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62154" w14:textId="1546B72A" w:rsidR="00D73794" w:rsidRPr="004D30E3" w:rsidRDefault="008F5176" w:rsidP="00F37B1C">
      <w:pPr>
        <w:pStyle w:val="NormalWeb"/>
        <w:jc w:val="center"/>
        <w:textAlignment w:val="baseline"/>
        <w:rPr>
          <w:rFonts w:ascii="Helvetica" w:hAnsi="Helvetica"/>
          <w:color w:val="444444"/>
          <w:sz w:val="28"/>
          <w:szCs w:val="28"/>
          <w:u w:val="single"/>
        </w:rPr>
      </w:pPr>
      <w:r w:rsidRPr="004D30E3">
        <w:rPr>
          <w:rFonts w:ascii="Helvetica" w:hAnsi="Helvetica"/>
          <w:color w:val="444444"/>
          <w:sz w:val="28"/>
          <w:szCs w:val="28"/>
          <w:u w:val="single"/>
        </w:rPr>
        <w:t>Présentation de l’activité de France Pitch &amp; Putt</w:t>
      </w:r>
    </w:p>
    <w:p w14:paraId="06514199" w14:textId="77777777" w:rsidR="00A1057F" w:rsidRDefault="00A1057F" w:rsidP="008F5176">
      <w:pPr>
        <w:pStyle w:val="NormalWeb"/>
        <w:jc w:val="both"/>
        <w:textAlignment w:val="baseline"/>
        <w:rPr>
          <w:rFonts w:ascii="Helvetica" w:hAnsi="Helvetica"/>
          <w:color w:val="444444"/>
          <w:sz w:val="22"/>
          <w:szCs w:val="22"/>
        </w:rPr>
      </w:pPr>
    </w:p>
    <w:p w14:paraId="54696436" w14:textId="764E4CAA" w:rsidR="00D73794" w:rsidRPr="004D0848" w:rsidRDefault="00A1057F" w:rsidP="008F5176">
      <w:pPr>
        <w:pStyle w:val="NormalWeb"/>
        <w:jc w:val="both"/>
        <w:textAlignment w:val="baseline"/>
        <w:rPr>
          <w:rFonts w:ascii="Helvetica" w:hAnsi="Helvetica"/>
          <w:color w:val="444444"/>
          <w:sz w:val="22"/>
          <w:szCs w:val="22"/>
        </w:rPr>
      </w:pPr>
      <w:r>
        <w:rPr>
          <w:rFonts w:ascii="Helvetica" w:hAnsi="Helvetica"/>
          <w:color w:val="444444"/>
          <w:sz w:val="22"/>
          <w:szCs w:val="22"/>
        </w:rPr>
        <w:t>F</w:t>
      </w:r>
      <w:r w:rsidR="008F5176" w:rsidRPr="004D0848">
        <w:rPr>
          <w:rFonts w:ascii="Helvetica" w:hAnsi="Helvetica"/>
          <w:color w:val="444444"/>
          <w:sz w:val="22"/>
          <w:szCs w:val="22"/>
        </w:rPr>
        <w:t xml:space="preserve">ondée en 1998, </w:t>
      </w:r>
      <w:r w:rsidR="00EE5F7E">
        <w:rPr>
          <w:rFonts w:ascii="Helvetica" w:hAnsi="Helvetica"/>
          <w:color w:val="444444"/>
          <w:sz w:val="22"/>
          <w:szCs w:val="22"/>
        </w:rPr>
        <w:t xml:space="preserve">l’association </w:t>
      </w:r>
      <w:r w:rsidR="008F5176" w:rsidRPr="004D0848">
        <w:rPr>
          <w:rFonts w:ascii="Helvetica" w:hAnsi="Helvetica"/>
          <w:color w:val="444444"/>
          <w:sz w:val="22"/>
          <w:szCs w:val="22"/>
        </w:rPr>
        <w:t>France Pitch &amp; Putt, F.P.P., a pour objet de faire pratiquer le sport de Pitch &amp; Putt sur le plan local, régional, national et international en organisant des compétitions.</w:t>
      </w:r>
    </w:p>
    <w:p w14:paraId="6A365D82" w14:textId="77777777" w:rsidR="00D73794" w:rsidRPr="004D0848" w:rsidRDefault="00D73794" w:rsidP="008F5176">
      <w:pPr>
        <w:pStyle w:val="NormalWeb"/>
        <w:jc w:val="both"/>
        <w:textAlignment w:val="baseline"/>
        <w:rPr>
          <w:rFonts w:ascii="Helvetica" w:hAnsi="Helvetica"/>
          <w:color w:val="444444"/>
          <w:sz w:val="22"/>
          <w:szCs w:val="22"/>
        </w:rPr>
      </w:pPr>
      <w:r w:rsidRPr="004D0848">
        <w:rPr>
          <w:rFonts w:ascii="Helvetica" w:hAnsi="Helvetica"/>
          <w:color w:val="444444"/>
          <w:sz w:val="22"/>
          <w:szCs w:val="22"/>
        </w:rPr>
        <w:t>Le Pitch &amp; Putt est une version du golf qui se joue avec deux clubs et un putter sur des distances inférieures à 90 mètres. Un parcours de 18 trous de Pitch &amp; Putt mesure moins de 1200 m et une partie doit se jouer en moins de deux heures.</w:t>
      </w:r>
    </w:p>
    <w:p w14:paraId="42AE21AA" w14:textId="77777777" w:rsidR="00D73794" w:rsidRPr="004D0848" w:rsidRDefault="00D73794" w:rsidP="008F5176">
      <w:pPr>
        <w:pStyle w:val="NormalWeb"/>
        <w:jc w:val="both"/>
        <w:textAlignment w:val="baseline"/>
        <w:rPr>
          <w:rFonts w:ascii="Helvetica" w:hAnsi="Helvetica"/>
          <w:color w:val="444444"/>
          <w:sz w:val="22"/>
          <w:szCs w:val="22"/>
        </w:rPr>
      </w:pPr>
      <w:r w:rsidRPr="004D0848">
        <w:rPr>
          <w:rFonts w:ascii="Helvetica" w:hAnsi="Helvetica"/>
          <w:color w:val="444444"/>
          <w:sz w:val="22"/>
          <w:szCs w:val="22"/>
        </w:rPr>
        <w:t>Tous nos membres ont la licence de la FFGolf et, bien que totalement indépendante, notre association a participé aux travaux de la Sous-Commission Pitch &amp; Putt de la Fédération de Golf.</w:t>
      </w:r>
    </w:p>
    <w:p w14:paraId="2D4E3DA4" w14:textId="2F8EB3AE" w:rsidR="00A94DBF" w:rsidRPr="004D0848" w:rsidRDefault="00A94DBF" w:rsidP="008F5176">
      <w:pPr>
        <w:pStyle w:val="NormalWeb"/>
        <w:jc w:val="both"/>
        <w:textAlignment w:val="baseline"/>
        <w:rPr>
          <w:rFonts w:ascii="Helvetica" w:hAnsi="Helvetica"/>
          <w:color w:val="444444"/>
          <w:sz w:val="22"/>
          <w:szCs w:val="22"/>
        </w:rPr>
      </w:pPr>
      <w:r w:rsidRPr="004D0848">
        <w:rPr>
          <w:rFonts w:ascii="Helvetica" w:hAnsi="Helvetica"/>
          <w:color w:val="444444"/>
          <w:sz w:val="22"/>
          <w:szCs w:val="22"/>
        </w:rPr>
        <w:t>Depuis 2</w:t>
      </w:r>
      <w:r w:rsidR="00561CB3">
        <w:rPr>
          <w:rFonts w:ascii="Helvetica" w:hAnsi="Helvetica"/>
          <w:color w:val="444444"/>
          <w:sz w:val="22"/>
          <w:szCs w:val="22"/>
        </w:rPr>
        <w:t>5</w:t>
      </w:r>
      <w:r w:rsidRPr="004D0848">
        <w:rPr>
          <w:rFonts w:ascii="Helvetica" w:hAnsi="Helvetica"/>
          <w:color w:val="444444"/>
          <w:sz w:val="22"/>
          <w:szCs w:val="22"/>
        </w:rPr>
        <w:t xml:space="preserve"> ans, plus de 1 500 golfeurs se sont inscrits à FPP et tous les ans nous avons entre 300 et 400 membres actifs qui participent à nos compétitions. Tous les mois, nous organisons une compétition interclub, la LIPP, qui fournit un classement par club et un classement individuel, avec modification d’un index P&amp;P. Cet index est totalement indépendant du handicap FFGolf.</w:t>
      </w:r>
    </w:p>
    <w:p w14:paraId="2D9F8FFA" w14:textId="3C0A2A75" w:rsidR="00A94DBF" w:rsidRPr="004D0848" w:rsidRDefault="00A94DBF" w:rsidP="008F5176">
      <w:pPr>
        <w:pStyle w:val="NormalWeb"/>
        <w:jc w:val="both"/>
        <w:textAlignment w:val="baseline"/>
        <w:rPr>
          <w:rFonts w:ascii="Helvetica" w:hAnsi="Helvetica"/>
          <w:color w:val="444444"/>
          <w:sz w:val="22"/>
          <w:szCs w:val="22"/>
        </w:rPr>
      </w:pPr>
      <w:r w:rsidRPr="004D0848">
        <w:rPr>
          <w:rFonts w:ascii="Helvetica" w:hAnsi="Helvetica"/>
          <w:color w:val="444444"/>
          <w:sz w:val="22"/>
          <w:szCs w:val="22"/>
        </w:rPr>
        <w:t>La LIPP se joue sur place dans chaque club mais donne lieu à une finale qui a lieu tous les ans sur le parcours d</w:t>
      </w:r>
      <w:r w:rsidR="00EE5F7E">
        <w:rPr>
          <w:rFonts w:ascii="Helvetica" w:hAnsi="Helvetica"/>
          <w:color w:val="444444"/>
          <w:sz w:val="22"/>
          <w:szCs w:val="22"/>
        </w:rPr>
        <w:t>e l</w:t>
      </w:r>
      <w:r w:rsidRPr="004D0848">
        <w:rPr>
          <w:rFonts w:ascii="Helvetica" w:hAnsi="Helvetica"/>
          <w:color w:val="444444"/>
          <w:sz w:val="22"/>
          <w:szCs w:val="22"/>
        </w:rPr>
        <w:t>’un de nos clubs – Royat-Charade en 2019, Coutanson l’an dernier et Superflu en 2021</w:t>
      </w:r>
      <w:r w:rsidR="00561CB3">
        <w:rPr>
          <w:rFonts w:ascii="Helvetica" w:hAnsi="Helvetica"/>
          <w:color w:val="444444"/>
          <w:sz w:val="22"/>
          <w:szCs w:val="22"/>
        </w:rPr>
        <w:t xml:space="preserve">, Bas en Basset en 2022, </w:t>
      </w:r>
      <w:r w:rsidR="00561CB3" w:rsidRPr="004D0848">
        <w:rPr>
          <w:rFonts w:ascii="Helvetica" w:hAnsi="Helvetica"/>
          <w:color w:val="444444"/>
          <w:sz w:val="22"/>
          <w:szCs w:val="22"/>
        </w:rPr>
        <w:t>Superflu en 202</w:t>
      </w:r>
      <w:r w:rsidR="00561CB3">
        <w:rPr>
          <w:rFonts w:ascii="Helvetica" w:hAnsi="Helvetica"/>
          <w:color w:val="444444"/>
          <w:sz w:val="22"/>
          <w:szCs w:val="22"/>
        </w:rPr>
        <w:t>3</w:t>
      </w:r>
      <w:r w:rsidRPr="004D0848">
        <w:rPr>
          <w:rFonts w:ascii="Helvetica" w:hAnsi="Helvetica"/>
          <w:color w:val="444444"/>
          <w:sz w:val="22"/>
          <w:szCs w:val="22"/>
        </w:rPr>
        <w:t>.</w:t>
      </w:r>
    </w:p>
    <w:p w14:paraId="5D6323AA" w14:textId="54075688" w:rsidR="00DA782F" w:rsidRPr="00561CB3" w:rsidRDefault="00DA782F" w:rsidP="00561CB3">
      <w:pPr>
        <w:pStyle w:val="NormalWeb"/>
        <w:shd w:val="clear" w:color="auto" w:fill="FFFFFF"/>
      </w:pPr>
      <w:r w:rsidRPr="004D0848">
        <w:rPr>
          <w:rFonts w:ascii="Helvetica" w:hAnsi="Helvetica"/>
          <w:color w:val="444444"/>
          <w:sz w:val="22"/>
          <w:szCs w:val="22"/>
        </w:rPr>
        <w:t xml:space="preserve">Nous organisons également un </w:t>
      </w:r>
      <w:r w:rsidR="00561CB3">
        <w:rPr>
          <w:rFonts w:ascii="Helvetica" w:hAnsi="Helvetica"/>
          <w:color w:val="444444"/>
          <w:sz w:val="22"/>
          <w:szCs w:val="22"/>
        </w:rPr>
        <w:t>« </w:t>
      </w:r>
      <w:r w:rsidRPr="004D0848">
        <w:rPr>
          <w:rFonts w:ascii="Helvetica" w:hAnsi="Helvetica"/>
          <w:color w:val="444444"/>
          <w:sz w:val="22"/>
          <w:szCs w:val="22"/>
        </w:rPr>
        <w:t xml:space="preserve">Open de </w:t>
      </w:r>
      <w:r w:rsidR="00561CB3">
        <w:rPr>
          <w:rFonts w:ascii="Helvetica" w:hAnsi="Helvetica"/>
          <w:color w:val="444444"/>
          <w:sz w:val="22"/>
          <w:szCs w:val="22"/>
        </w:rPr>
        <w:t>France »</w:t>
      </w:r>
      <w:r w:rsidRPr="004D0848">
        <w:rPr>
          <w:rFonts w:ascii="Helvetica" w:hAnsi="Helvetica"/>
          <w:color w:val="444444"/>
          <w:sz w:val="22"/>
          <w:szCs w:val="22"/>
        </w:rPr>
        <w:t xml:space="preserve"> auquel participent des joueurs étrangers ; les golfs des Volcans, de la Grande Motte, de Riom, de Vaucouleurs, de la Gloriette, </w:t>
      </w:r>
      <w:r w:rsidR="004D0848" w:rsidRPr="004D0848">
        <w:rPr>
          <w:rFonts w:ascii="Helvetica" w:hAnsi="Helvetica"/>
          <w:color w:val="444444"/>
          <w:sz w:val="22"/>
          <w:szCs w:val="22"/>
        </w:rPr>
        <w:t>etc., ont</w:t>
      </w:r>
      <w:r w:rsidRPr="004D0848">
        <w:rPr>
          <w:rFonts w:ascii="Helvetica" w:hAnsi="Helvetica"/>
          <w:color w:val="444444"/>
          <w:sz w:val="22"/>
          <w:szCs w:val="22"/>
        </w:rPr>
        <w:t xml:space="preserve"> accueilli cette épreuve par le passé.</w:t>
      </w:r>
      <w:r w:rsidR="00561CB3">
        <w:rPr>
          <w:rFonts w:ascii="Helvetica" w:hAnsi="Helvetica"/>
          <w:color w:val="444444"/>
          <w:sz w:val="22"/>
          <w:szCs w:val="22"/>
        </w:rPr>
        <w:t xml:space="preserve"> St Etienne l’accueille cette année fin avril ; tous les détails sont sur notre site et on s’inscrit sur : </w:t>
      </w:r>
      <w:r w:rsidR="00561CB3">
        <w:rPr>
          <w:rFonts w:ascii="Calibri" w:hAnsi="Calibri" w:cs="Calibri"/>
          <w:color w:val="0260BF"/>
        </w:rPr>
        <w:t xml:space="preserve">www.asgse.fr/open </w:t>
      </w:r>
    </w:p>
    <w:p w14:paraId="3F5C134A" w14:textId="77777777" w:rsidR="004D0848" w:rsidRPr="004D0848" w:rsidRDefault="004D0848" w:rsidP="008F5176">
      <w:pPr>
        <w:pStyle w:val="NormalWeb"/>
        <w:jc w:val="both"/>
        <w:textAlignment w:val="baseline"/>
        <w:rPr>
          <w:rFonts w:ascii="Helvetica" w:hAnsi="Helvetica"/>
          <w:color w:val="444444"/>
          <w:sz w:val="22"/>
          <w:szCs w:val="22"/>
        </w:rPr>
      </w:pPr>
      <w:r w:rsidRPr="004D0848">
        <w:rPr>
          <w:rFonts w:ascii="Helvetica" w:hAnsi="Helvetica"/>
          <w:color w:val="444444"/>
          <w:sz w:val="22"/>
          <w:szCs w:val="22"/>
        </w:rPr>
        <w:t xml:space="preserve">FPP est membre fondateur de l’Association Internationale de Pitch &amp; Putt, IPPA, soutenue par le R&amp;A de St Andrews, car </w:t>
      </w:r>
      <w:r w:rsidR="00EE5F7E">
        <w:rPr>
          <w:rFonts w:ascii="Helvetica" w:hAnsi="Helvetica"/>
          <w:color w:val="444444"/>
          <w:sz w:val="22"/>
          <w:szCs w:val="22"/>
        </w:rPr>
        <w:t>notre</w:t>
      </w:r>
      <w:r w:rsidRPr="004D0848">
        <w:rPr>
          <w:rFonts w:ascii="Helvetica" w:hAnsi="Helvetica"/>
          <w:color w:val="444444"/>
          <w:sz w:val="22"/>
          <w:szCs w:val="22"/>
        </w:rPr>
        <w:t xml:space="preserve"> seule différence avec le golf est le nombre de clubs utilisés. Les activités de l’IPPA sont décrites sur son site : </w:t>
      </w:r>
      <w:hyperlink r:id="rId7" w:history="1">
        <w:r w:rsidRPr="004D0848">
          <w:rPr>
            <w:rStyle w:val="Lienhypertexte"/>
            <w:rFonts w:ascii="Helvetica" w:hAnsi="Helvetica"/>
            <w:sz w:val="22"/>
            <w:szCs w:val="22"/>
          </w:rPr>
          <w:t>www.ippa.cloud</w:t>
        </w:r>
      </w:hyperlink>
      <w:r w:rsidRPr="004D0848">
        <w:rPr>
          <w:rFonts w:ascii="Helvetica" w:hAnsi="Helvetica"/>
          <w:color w:val="444444"/>
          <w:sz w:val="22"/>
          <w:szCs w:val="22"/>
        </w:rPr>
        <w:t>.</w:t>
      </w:r>
      <w:r w:rsidR="00EE5F7E">
        <w:rPr>
          <w:rFonts w:ascii="Helvetica" w:hAnsi="Helvetica"/>
          <w:color w:val="444444"/>
          <w:sz w:val="22"/>
          <w:szCs w:val="22"/>
        </w:rPr>
        <w:t xml:space="preserve"> </w:t>
      </w:r>
      <w:r w:rsidRPr="004D0848">
        <w:rPr>
          <w:rFonts w:ascii="Helvetica" w:hAnsi="Helvetica"/>
          <w:color w:val="444444"/>
          <w:sz w:val="22"/>
          <w:szCs w:val="22"/>
        </w:rPr>
        <w:t>Nos joueurs participent régulièrement aux compétitions organisées par IPPA, un peu partout en Europe, une fois en Australie et récemment en Tunisie. IPPA travaille actuellement sur une version internationale de notre compétition mensuelle et FPP participe activement au lancement prochain de WIPP – World Interclub Pitch &amp; Putt.</w:t>
      </w:r>
    </w:p>
    <w:p w14:paraId="4A5CD240" w14:textId="27838633" w:rsidR="00D73794" w:rsidRDefault="00D73794" w:rsidP="008F5176">
      <w:pPr>
        <w:pStyle w:val="NormalWeb"/>
        <w:jc w:val="both"/>
        <w:textAlignment w:val="baseline"/>
        <w:rPr>
          <w:rFonts w:ascii="Helvetica" w:hAnsi="Helvetica"/>
          <w:color w:val="444444"/>
          <w:sz w:val="22"/>
          <w:szCs w:val="22"/>
        </w:rPr>
      </w:pPr>
      <w:r w:rsidRPr="004D0848">
        <w:rPr>
          <w:rFonts w:ascii="Helvetica" w:hAnsi="Helvetica"/>
          <w:color w:val="444444"/>
          <w:sz w:val="22"/>
          <w:szCs w:val="22"/>
        </w:rPr>
        <w:t xml:space="preserve">Sur notre site, </w:t>
      </w:r>
      <w:hyperlink r:id="rId8" w:history="1">
        <w:r w:rsidRPr="004D0848">
          <w:rPr>
            <w:rStyle w:val="Lienhypertexte"/>
            <w:rFonts w:ascii="Helvetica" w:hAnsi="Helvetica"/>
            <w:sz w:val="22"/>
            <w:szCs w:val="22"/>
          </w:rPr>
          <w:t>www.francepitchandputt.com</w:t>
        </w:r>
      </w:hyperlink>
      <w:r w:rsidRPr="004D0848">
        <w:rPr>
          <w:rFonts w:ascii="Helvetica" w:hAnsi="Helvetica"/>
          <w:color w:val="444444"/>
          <w:sz w:val="22"/>
          <w:szCs w:val="22"/>
        </w:rPr>
        <w:t xml:space="preserve">, </w:t>
      </w:r>
      <w:r w:rsidR="008F5176" w:rsidRPr="004D0848">
        <w:rPr>
          <w:rFonts w:ascii="Helvetica" w:hAnsi="Helvetica"/>
          <w:color w:val="444444"/>
          <w:sz w:val="22"/>
          <w:szCs w:val="22"/>
        </w:rPr>
        <w:t>on trouve</w:t>
      </w:r>
      <w:r w:rsidRPr="004D0848">
        <w:rPr>
          <w:rFonts w:ascii="Helvetica" w:hAnsi="Helvetica"/>
          <w:color w:val="444444"/>
          <w:sz w:val="22"/>
          <w:szCs w:val="22"/>
        </w:rPr>
        <w:t xml:space="preserve"> toutes les informations utiles sur ce sport, dont la pratique se développe régulièrement en France et dans le monde depuis 2</w:t>
      </w:r>
      <w:r w:rsidR="00561CB3">
        <w:rPr>
          <w:rFonts w:ascii="Helvetica" w:hAnsi="Helvetica"/>
          <w:color w:val="444444"/>
          <w:sz w:val="22"/>
          <w:szCs w:val="22"/>
        </w:rPr>
        <w:t>5</w:t>
      </w:r>
      <w:r w:rsidRPr="004D0848">
        <w:rPr>
          <w:rFonts w:ascii="Helvetica" w:hAnsi="Helvetica"/>
          <w:color w:val="444444"/>
          <w:sz w:val="22"/>
          <w:szCs w:val="22"/>
        </w:rPr>
        <w:t xml:space="preserve"> ans. La rubrique “Compétitions”, donne le calendrier des compétitions en France et à l’étranger et les détails de notre activité principale </w:t>
      </w:r>
      <w:r w:rsidR="00561CB3">
        <w:rPr>
          <w:rFonts w:ascii="Helvetica" w:hAnsi="Helvetica"/>
          <w:color w:val="444444"/>
          <w:sz w:val="22"/>
          <w:szCs w:val="22"/>
        </w:rPr>
        <w:t xml:space="preserve">se trouve dans la rubrique </w:t>
      </w:r>
      <w:r w:rsidRPr="004D0848">
        <w:rPr>
          <w:rFonts w:ascii="Helvetica" w:hAnsi="Helvetica"/>
          <w:color w:val="444444"/>
          <w:sz w:val="22"/>
          <w:szCs w:val="22"/>
        </w:rPr>
        <w:t>“LIPP”. La rubrique “FPP” vous explique comment adhérer à notre association</w:t>
      </w:r>
      <w:r w:rsidR="004D0848" w:rsidRPr="004D0848">
        <w:rPr>
          <w:rFonts w:ascii="Helvetica" w:hAnsi="Helvetica"/>
          <w:color w:val="444444"/>
          <w:sz w:val="22"/>
          <w:szCs w:val="22"/>
        </w:rPr>
        <w:t> ; l’adhésion est gratuite pour les licenciés de FFGolf et on verse un droit de jeu annuel de 10€ si on veut participer aux compétitions.</w:t>
      </w:r>
    </w:p>
    <w:p w14:paraId="7BC00A32" w14:textId="5630771D" w:rsidR="00F37B1C" w:rsidRPr="00A1057F" w:rsidRDefault="00A1057F" w:rsidP="008F5176">
      <w:pPr>
        <w:pStyle w:val="NormalWeb"/>
        <w:jc w:val="both"/>
        <w:textAlignment w:val="baseline"/>
        <w:rPr>
          <w:rFonts w:ascii="Helvetica" w:hAnsi="Helvetica"/>
          <w:i/>
          <w:iCs/>
          <w:color w:val="444444"/>
          <w:sz w:val="22"/>
          <w:szCs w:val="22"/>
        </w:rPr>
      </w:pPr>
      <w:r w:rsidRPr="00A1057F">
        <w:rPr>
          <w:rFonts w:ascii="Helvetica" w:hAnsi="Helvetica"/>
          <w:i/>
          <w:iCs/>
          <w:color w:val="444444"/>
          <w:sz w:val="22"/>
          <w:szCs w:val="22"/>
        </w:rPr>
        <w:t>Pour cotiser, faites un virement de groupe à cette adresse, accompagné d’un email explicatif :</w:t>
      </w:r>
    </w:p>
    <w:p w14:paraId="65FACF51" w14:textId="77777777" w:rsidR="00D73794" w:rsidRPr="004D0848" w:rsidRDefault="00D73794" w:rsidP="008F5176">
      <w:pPr>
        <w:pStyle w:val="NormalWeb"/>
        <w:spacing w:before="0" w:after="0"/>
        <w:jc w:val="both"/>
        <w:textAlignment w:val="baseline"/>
        <w:rPr>
          <w:rFonts w:ascii="Helvetica" w:hAnsi="Helvetica"/>
          <w:color w:val="444444"/>
          <w:sz w:val="22"/>
          <w:szCs w:val="22"/>
        </w:rPr>
      </w:pPr>
    </w:p>
    <w:p w14:paraId="61F0501C" w14:textId="77777777" w:rsidR="003C1338" w:rsidRPr="004D0848" w:rsidRDefault="008F5176" w:rsidP="004D0848">
      <w:pPr>
        <w:pStyle w:val="NormalWeb"/>
        <w:spacing w:before="0" w:after="0"/>
        <w:jc w:val="both"/>
        <w:textAlignment w:val="baseline"/>
        <w:rPr>
          <w:rFonts w:ascii="Helvetica" w:hAnsi="Helvetica"/>
          <w:color w:val="444444"/>
          <w:sz w:val="22"/>
          <w:szCs w:val="22"/>
        </w:rPr>
      </w:pPr>
      <w:r w:rsidRPr="004D0848">
        <w:rPr>
          <w:rStyle w:val="lev"/>
          <w:rFonts w:ascii="Helvetica" w:hAnsi="Helvetica"/>
          <w:b w:val="0"/>
          <w:bCs w:val="0"/>
          <w:color w:val="444444"/>
          <w:sz w:val="22"/>
          <w:szCs w:val="22"/>
          <w:u w:val="single"/>
          <w:bdr w:val="none" w:sz="0" w:space="0" w:color="auto" w:frame="1"/>
        </w:rPr>
        <w:t>RIB</w:t>
      </w:r>
      <w:r w:rsidRPr="004D0848">
        <w:rPr>
          <w:rFonts w:ascii="Helvetica" w:hAnsi="Helvetica"/>
          <w:b/>
          <w:bCs/>
          <w:color w:val="444444"/>
          <w:sz w:val="22"/>
          <w:szCs w:val="22"/>
          <w:u w:val="single"/>
        </w:rPr>
        <w:t xml:space="preserve"> </w:t>
      </w:r>
      <w:r w:rsidRPr="004D0848">
        <w:rPr>
          <w:rFonts w:ascii="Helvetica" w:hAnsi="Helvetica"/>
          <w:b/>
          <w:bCs/>
          <w:color w:val="444444"/>
          <w:sz w:val="22"/>
          <w:szCs w:val="22"/>
        </w:rPr>
        <w:t>:</w:t>
      </w:r>
      <w:r w:rsidR="00D73794" w:rsidRPr="004D0848">
        <w:rPr>
          <w:rFonts w:ascii="Helvetica" w:hAnsi="Helvetica"/>
          <w:color w:val="444444"/>
          <w:sz w:val="22"/>
          <w:szCs w:val="22"/>
        </w:rPr>
        <w:t xml:space="preserve"> Titulaire du </w:t>
      </w:r>
      <w:r w:rsidRPr="004D0848">
        <w:rPr>
          <w:rFonts w:ascii="Helvetica" w:hAnsi="Helvetica"/>
          <w:color w:val="444444"/>
          <w:sz w:val="22"/>
          <w:szCs w:val="22"/>
        </w:rPr>
        <w:t>compte :</w:t>
      </w:r>
      <w:r w:rsidR="00D73794" w:rsidRPr="004D0848">
        <w:rPr>
          <w:rFonts w:ascii="Helvetica" w:hAnsi="Helvetica"/>
          <w:color w:val="444444"/>
          <w:sz w:val="22"/>
          <w:szCs w:val="22"/>
        </w:rPr>
        <w:t xml:space="preserve"> FPP FRANCE PITCH &amp; PUTT</w:t>
      </w:r>
      <w:r w:rsidR="00D73794" w:rsidRPr="004D0848">
        <w:rPr>
          <w:rStyle w:val="apple-converted-space"/>
          <w:rFonts w:ascii="Helvetica" w:hAnsi="Helvetica"/>
          <w:color w:val="444444"/>
          <w:sz w:val="22"/>
          <w:szCs w:val="22"/>
        </w:rPr>
        <w:t>  </w:t>
      </w:r>
      <w:r w:rsidRPr="004D0848">
        <w:rPr>
          <w:rStyle w:val="apple-converted-space"/>
          <w:rFonts w:ascii="Helvetica" w:hAnsi="Helvetica"/>
          <w:color w:val="444444"/>
          <w:sz w:val="22"/>
          <w:szCs w:val="22"/>
        </w:rPr>
        <w:tab/>
      </w:r>
      <w:proofErr w:type="gramStart"/>
      <w:r w:rsidR="00D73794" w:rsidRPr="004D0848">
        <w:rPr>
          <w:rStyle w:val="lev"/>
          <w:rFonts w:ascii="Helvetica" w:hAnsi="Helvetica"/>
          <w:b w:val="0"/>
          <w:bCs w:val="0"/>
          <w:color w:val="444444"/>
          <w:sz w:val="22"/>
          <w:szCs w:val="22"/>
          <w:u w:val="single"/>
          <w:bdr w:val="none" w:sz="0" w:space="0" w:color="auto" w:frame="1"/>
        </w:rPr>
        <w:t>Banque</w:t>
      </w:r>
      <w:r w:rsidR="00D73794" w:rsidRPr="004D0848">
        <w:rPr>
          <w:rFonts w:ascii="Helvetica" w:hAnsi="Helvetica"/>
          <w:b/>
          <w:bCs/>
          <w:color w:val="444444"/>
          <w:sz w:val="22"/>
          <w:szCs w:val="22"/>
          <w:u w:val="single"/>
        </w:rPr>
        <w:t>:</w:t>
      </w:r>
      <w:proofErr w:type="gramEnd"/>
      <w:r w:rsidR="00D73794" w:rsidRPr="004D0848">
        <w:rPr>
          <w:rFonts w:ascii="Helvetica" w:hAnsi="Helvetica"/>
          <w:color w:val="444444"/>
          <w:sz w:val="22"/>
          <w:szCs w:val="22"/>
        </w:rPr>
        <w:t>  CCM RIOM</w:t>
      </w:r>
      <w:r w:rsidR="00D73794" w:rsidRPr="004D0848">
        <w:rPr>
          <w:rFonts w:ascii="Helvetica" w:hAnsi="Helvetica"/>
          <w:color w:val="444444"/>
          <w:sz w:val="22"/>
          <w:szCs w:val="22"/>
        </w:rPr>
        <w:br/>
      </w:r>
      <w:r w:rsidR="00D73794" w:rsidRPr="004D0848">
        <w:rPr>
          <w:rStyle w:val="lev"/>
          <w:rFonts w:ascii="Helvetica" w:hAnsi="Helvetica"/>
          <w:b w:val="0"/>
          <w:bCs w:val="0"/>
          <w:color w:val="444444"/>
          <w:sz w:val="22"/>
          <w:szCs w:val="22"/>
          <w:u w:val="single"/>
          <w:bdr w:val="none" w:sz="0" w:space="0" w:color="auto" w:frame="1"/>
        </w:rPr>
        <w:t>IBAN</w:t>
      </w:r>
      <w:r w:rsidR="00D73794" w:rsidRPr="004D0848">
        <w:rPr>
          <w:rFonts w:ascii="Helvetica" w:hAnsi="Helvetica"/>
          <w:color w:val="444444"/>
          <w:sz w:val="22"/>
          <w:szCs w:val="22"/>
        </w:rPr>
        <w:t>: FR76 1027 8116 1100 0205 2150 251</w:t>
      </w:r>
      <w:r w:rsidR="004D0848">
        <w:rPr>
          <w:rFonts w:ascii="Helvetica" w:hAnsi="Helvetica"/>
          <w:color w:val="444444"/>
          <w:sz w:val="22"/>
          <w:szCs w:val="22"/>
        </w:rPr>
        <w:t xml:space="preserve">.  </w:t>
      </w:r>
      <w:r w:rsidR="00A94DBF" w:rsidRPr="004D0848">
        <w:rPr>
          <w:rFonts w:ascii="Arial" w:hAnsi="Arial" w:cs="Arial"/>
          <w:color w:val="000000"/>
          <w:sz w:val="22"/>
          <w:szCs w:val="22"/>
          <w:u w:val="single"/>
        </w:rPr>
        <w:t>Contact </w:t>
      </w:r>
      <w:r w:rsidR="00A94DBF" w:rsidRPr="004D0848">
        <w:rPr>
          <w:rFonts w:ascii="Arial" w:hAnsi="Arial" w:cs="Arial"/>
          <w:color w:val="000000"/>
          <w:sz w:val="22"/>
          <w:szCs w:val="22"/>
        </w:rPr>
        <w:t xml:space="preserve">: </w:t>
      </w:r>
      <w:hyperlink r:id="rId9" w:history="1">
        <w:r w:rsidR="00A94DBF" w:rsidRPr="004D0848">
          <w:rPr>
            <w:rStyle w:val="Lienhypertexte"/>
            <w:rFonts w:ascii="Arial" w:hAnsi="Arial" w:cs="Arial"/>
            <w:sz w:val="22"/>
            <w:szCs w:val="22"/>
          </w:rPr>
          <w:t>info@francepitchandputt.com</w:t>
        </w:r>
      </w:hyperlink>
    </w:p>
    <w:sectPr w:rsidR="003C1338" w:rsidRPr="004D0848" w:rsidSect="008F5176">
      <w:headerReference w:type="default" r:id="rId10"/>
      <w:footerReference w:type="default" r:id="rId11"/>
      <w:pgSz w:w="12240" w:h="15840"/>
      <w:pgMar w:top="1417" w:right="1417" w:bottom="1417" w:left="1417" w:header="340" w:footer="22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5317F" w14:textId="77777777" w:rsidR="00347088" w:rsidRDefault="00347088" w:rsidP="000846D3">
      <w:r>
        <w:separator/>
      </w:r>
    </w:p>
  </w:endnote>
  <w:endnote w:type="continuationSeparator" w:id="0">
    <w:p w14:paraId="7878C3CF" w14:textId="77777777" w:rsidR="00347088" w:rsidRDefault="00347088" w:rsidP="0008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440B" w14:textId="77777777" w:rsidR="000846D3" w:rsidRPr="004D30E3" w:rsidRDefault="000846D3" w:rsidP="004D30E3">
    <w:pPr>
      <w:jc w:val="center"/>
      <w:rPr>
        <w:rFonts w:ascii="Arial" w:hAnsi="Arial" w:cs="Arial"/>
        <w:iCs/>
        <w:color w:val="000000"/>
        <w:szCs w:val="24"/>
      </w:rPr>
    </w:pPr>
    <w:r w:rsidRPr="000846D3">
      <w:rPr>
        <w:rFonts w:ascii="Arial" w:hAnsi="Arial" w:cs="Arial"/>
        <w:i/>
        <w:color w:val="000000"/>
        <w:szCs w:val="24"/>
      </w:rPr>
      <w:t xml:space="preserve">F.P.P. 10 Impasse de </w:t>
    </w:r>
    <w:r>
      <w:rPr>
        <w:rFonts w:ascii="Arial" w:hAnsi="Arial" w:cs="Arial"/>
        <w:i/>
        <w:color w:val="000000"/>
        <w:szCs w:val="24"/>
      </w:rPr>
      <w:t xml:space="preserve">la </w:t>
    </w:r>
    <w:proofErr w:type="gramStart"/>
    <w:r>
      <w:rPr>
        <w:rFonts w:ascii="Arial" w:hAnsi="Arial" w:cs="Arial"/>
        <w:i/>
        <w:color w:val="000000"/>
        <w:szCs w:val="24"/>
      </w:rPr>
      <w:t>Beaumette,  63200</w:t>
    </w:r>
    <w:proofErr w:type="gramEnd"/>
    <w:r w:rsidR="004D30E3">
      <w:rPr>
        <w:rFonts w:ascii="Arial" w:hAnsi="Arial" w:cs="Arial"/>
        <w:i/>
        <w:color w:val="000000"/>
        <w:szCs w:val="24"/>
      </w:rPr>
      <w:t xml:space="preserve"> MOZAC</w:t>
    </w:r>
  </w:p>
  <w:p w14:paraId="46F23D80" w14:textId="77777777" w:rsidR="000846D3" w:rsidRPr="000846D3" w:rsidRDefault="000846D3" w:rsidP="000846D3">
    <w:pPr>
      <w:tabs>
        <w:tab w:val="center" w:pos="4536"/>
        <w:tab w:val="right" w:pos="9072"/>
      </w:tabs>
      <w:jc w:val="center"/>
      <w:outlineLvl w:val="0"/>
      <w:rPr>
        <w:rFonts w:ascii="Arial" w:hAnsi="Arial" w:cs="Arial"/>
        <w:b/>
        <w:sz w:val="20"/>
        <w:lang w:val="en-US"/>
      </w:rPr>
    </w:pPr>
    <w:r w:rsidRPr="003C1338">
      <w:rPr>
        <w:rFonts w:ascii="Comic Sans MS" w:eastAsia="Arial Unicode MS" w:hAnsi="Comic Sans MS"/>
        <w:b/>
        <w:i/>
        <w:color w:val="000000"/>
        <w:sz w:val="22"/>
        <w:szCs w:val="22"/>
        <w:u w:color="000000"/>
        <w:lang w:val="en-GB"/>
      </w:rPr>
      <w:t>N° Association: W 634000828        N° SIREN: 484 129 325</w:t>
    </w:r>
  </w:p>
  <w:p w14:paraId="562E39BB" w14:textId="77777777" w:rsidR="000846D3" w:rsidRDefault="000846D3">
    <w:pPr>
      <w:pStyle w:val="Pieddepage"/>
    </w:pPr>
  </w:p>
  <w:p w14:paraId="466999CB" w14:textId="77777777" w:rsidR="000846D3" w:rsidRDefault="000846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5464E" w14:textId="77777777" w:rsidR="00347088" w:rsidRDefault="00347088" w:rsidP="000846D3">
      <w:r>
        <w:separator/>
      </w:r>
    </w:p>
  </w:footnote>
  <w:footnote w:type="continuationSeparator" w:id="0">
    <w:p w14:paraId="35CCDA2F" w14:textId="77777777" w:rsidR="00347088" w:rsidRDefault="00347088" w:rsidP="00084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267E" w14:textId="171D2EAC" w:rsidR="000846D3" w:rsidRDefault="00F37B1C" w:rsidP="00F37B1C">
    <w:pPr>
      <w:pStyle w:val="En-tte"/>
      <w:jc w:val="center"/>
    </w:pPr>
    <w:r>
      <w:rPr>
        <w:noProof/>
      </w:rPr>
      <w:drawing>
        <wp:inline distT="0" distB="0" distL="0" distR="0" wp14:anchorId="55943175" wp14:editId="0760CC1F">
          <wp:extent cx="742950" cy="798735"/>
          <wp:effectExtent l="0" t="0" r="0" b="1905"/>
          <wp:docPr id="1" name="Image 1" descr="Une image contenant texte, logo, symbol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logo, symbole, Polic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823797" cy="8856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B3844"/>
    <w:multiLevelType w:val="multilevel"/>
    <w:tmpl w:val="7400A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F51C19"/>
    <w:multiLevelType w:val="hybridMultilevel"/>
    <w:tmpl w:val="0F42B35A"/>
    <w:lvl w:ilvl="0" w:tplc="39D85E54">
      <w:start w:val="7"/>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FCC3B5B"/>
    <w:multiLevelType w:val="hybridMultilevel"/>
    <w:tmpl w:val="25BCF5E0"/>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710109643">
    <w:abstractNumId w:val="1"/>
  </w:num>
  <w:num w:numId="2" w16cid:durableId="621110510">
    <w:abstractNumId w:val="2"/>
  </w:num>
  <w:num w:numId="3" w16cid:durableId="965046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D4F"/>
    <w:rsid w:val="00012717"/>
    <w:rsid w:val="00027536"/>
    <w:rsid w:val="00035976"/>
    <w:rsid w:val="000846D3"/>
    <w:rsid w:val="00086655"/>
    <w:rsid w:val="000A70E4"/>
    <w:rsid w:val="000D461E"/>
    <w:rsid w:val="000D66F4"/>
    <w:rsid w:val="00111A8C"/>
    <w:rsid w:val="00147704"/>
    <w:rsid w:val="00170D9F"/>
    <w:rsid w:val="00232592"/>
    <w:rsid w:val="00234AB1"/>
    <w:rsid w:val="00291B43"/>
    <w:rsid w:val="002A53AF"/>
    <w:rsid w:val="002B3C54"/>
    <w:rsid w:val="002E2005"/>
    <w:rsid w:val="00320A5A"/>
    <w:rsid w:val="0032128E"/>
    <w:rsid w:val="00321B09"/>
    <w:rsid w:val="003452D4"/>
    <w:rsid w:val="003461D7"/>
    <w:rsid w:val="00347088"/>
    <w:rsid w:val="003565FB"/>
    <w:rsid w:val="0035702F"/>
    <w:rsid w:val="00383A21"/>
    <w:rsid w:val="00390206"/>
    <w:rsid w:val="003B78FF"/>
    <w:rsid w:val="003C1338"/>
    <w:rsid w:val="003C42A9"/>
    <w:rsid w:val="003D2E19"/>
    <w:rsid w:val="00430DD1"/>
    <w:rsid w:val="0046206A"/>
    <w:rsid w:val="004B0384"/>
    <w:rsid w:val="004C6682"/>
    <w:rsid w:val="004D0848"/>
    <w:rsid w:val="004D30E3"/>
    <w:rsid w:val="00543685"/>
    <w:rsid w:val="00561CB3"/>
    <w:rsid w:val="00585D3D"/>
    <w:rsid w:val="005D3C76"/>
    <w:rsid w:val="005D3DB2"/>
    <w:rsid w:val="00602CA9"/>
    <w:rsid w:val="0062759C"/>
    <w:rsid w:val="006457C1"/>
    <w:rsid w:val="006913FD"/>
    <w:rsid w:val="00693452"/>
    <w:rsid w:val="006B5054"/>
    <w:rsid w:val="006D21AC"/>
    <w:rsid w:val="0072247B"/>
    <w:rsid w:val="00791B0D"/>
    <w:rsid w:val="007B3C95"/>
    <w:rsid w:val="007B7D2C"/>
    <w:rsid w:val="007E2E35"/>
    <w:rsid w:val="007F47D3"/>
    <w:rsid w:val="00887A57"/>
    <w:rsid w:val="008C7930"/>
    <w:rsid w:val="008D25A7"/>
    <w:rsid w:val="008F5176"/>
    <w:rsid w:val="008F68EF"/>
    <w:rsid w:val="00900780"/>
    <w:rsid w:val="0092475D"/>
    <w:rsid w:val="0094264C"/>
    <w:rsid w:val="00956D4F"/>
    <w:rsid w:val="009A0F66"/>
    <w:rsid w:val="009E4932"/>
    <w:rsid w:val="00A1057F"/>
    <w:rsid w:val="00A333DD"/>
    <w:rsid w:val="00A9239D"/>
    <w:rsid w:val="00A94DBF"/>
    <w:rsid w:val="00AB0758"/>
    <w:rsid w:val="00AB2B15"/>
    <w:rsid w:val="00AD436B"/>
    <w:rsid w:val="00AE69D6"/>
    <w:rsid w:val="00AE7963"/>
    <w:rsid w:val="00B20C4E"/>
    <w:rsid w:val="00B314F7"/>
    <w:rsid w:val="00BA3DE7"/>
    <w:rsid w:val="00BB17B1"/>
    <w:rsid w:val="00BB35D6"/>
    <w:rsid w:val="00BF5DC7"/>
    <w:rsid w:val="00C74E96"/>
    <w:rsid w:val="00C91874"/>
    <w:rsid w:val="00D1678A"/>
    <w:rsid w:val="00D35443"/>
    <w:rsid w:val="00D55AE7"/>
    <w:rsid w:val="00D73794"/>
    <w:rsid w:val="00D83BB8"/>
    <w:rsid w:val="00DA782F"/>
    <w:rsid w:val="00DA7A67"/>
    <w:rsid w:val="00DD1887"/>
    <w:rsid w:val="00E06B14"/>
    <w:rsid w:val="00E45E33"/>
    <w:rsid w:val="00E5097E"/>
    <w:rsid w:val="00EE5F7E"/>
    <w:rsid w:val="00EF0C4C"/>
    <w:rsid w:val="00F21FE8"/>
    <w:rsid w:val="00F242BC"/>
    <w:rsid w:val="00F37B1C"/>
    <w:rsid w:val="00F71E62"/>
    <w:rsid w:val="00F72BDF"/>
    <w:rsid w:val="00FA628A"/>
    <w:rsid w:val="00FA73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5579AD"/>
  <w15:chartTrackingRefBased/>
  <w15:docId w15:val="{906976B3-2D1C-5A45-B15D-559BD1F8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ev">
    <w:name w:val="Strong"/>
    <w:uiPriority w:val="22"/>
    <w:qFormat/>
    <w:rPr>
      <w:b/>
      <w:bCs/>
    </w:rPr>
  </w:style>
  <w:style w:type="character" w:styleId="Lienhypertexte">
    <w:name w:val="Hyperlink"/>
    <w:rsid w:val="00170D9F"/>
    <w:rPr>
      <w:color w:val="0000FF"/>
      <w:u w:val="single"/>
    </w:rPr>
  </w:style>
  <w:style w:type="paragraph" w:styleId="Corpsdetexte2">
    <w:name w:val="Body Text 2"/>
    <w:basedOn w:val="Normal"/>
    <w:rsid w:val="000D461E"/>
    <w:pPr>
      <w:overflowPunct/>
      <w:autoSpaceDE/>
      <w:autoSpaceDN/>
      <w:adjustRightInd/>
      <w:spacing w:before="100" w:beforeAutospacing="1" w:after="100" w:afterAutospacing="1"/>
      <w:textAlignment w:val="auto"/>
    </w:pPr>
    <w:rPr>
      <w:rFonts w:ascii="Times New Roman" w:hAnsi="Times New Roman"/>
      <w:szCs w:val="24"/>
    </w:rPr>
  </w:style>
  <w:style w:type="paragraph" w:styleId="NormalWeb">
    <w:name w:val="Normal (Web)"/>
    <w:basedOn w:val="Normal"/>
    <w:uiPriority w:val="99"/>
    <w:unhideWhenUsed/>
    <w:rsid w:val="00D7379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Policepardfaut"/>
    <w:rsid w:val="00D73794"/>
  </w:style>
  <w:style w:type="character" w:styleId="Mentionnonrsolue">
    <w:name w:val="Unresolved Mention"/>
    <w:uiPriority w:val="99"/>
    <w:semiHidden/>
    <w:unhideWhenUsed/>
    <w:rsid w:val="00D73794"/>
    <w:rPr>
      <w:color w:val="605E5C"/>
      <w:shd w:val="clear" w:color="auto" w:fill="E1DFDD"/>
    </w:rPr>
  </w:style>
  <w:style w:type="paragraph" w:styleId="En-tte">
    <w:name w:val="header"/>
    <w:basedOn w:val="Normal"/>
    <w:link w:val="En-tteCar"/>
    <w:uiPriority w:val="99"/>
    <w:rsid w:val="000846D3"/>
    <w:pPr>
      <w:tabs>
        <w:tab w:val="center" w:pos="4536"/>
        <w:tab w:val="right" w:pos="9072"/>
      </w:tabs>
    </w:pPr>
  </w:style>
  <w:style w:type="character" w:customStyle="1" w:styleId="En-tteCar">
    <w:name w:val="En-tête Car"/>
    <w:link w:val="En-tte"/>
    <w:uiPriority w:val="99"/>
    <w:rsid w:val="000846D3"/>
    <w:rPr>
      <w:rFonts w:ascii="Times" w:hAnsi="Times"/>
      <w:sz w:val="24"/>
    </w:rPr>
  </w:style>
  <w:style w:type="paragraph" w:styleId="Pieddepage">
    <w:name w:val="footer"/>
    <w:basedOn w:val="Normal"/>
    <w:link w:val="PieddepageCar"/>
    <w:uiPriority w:val="99"/>
    <w:rsid w:val="000846D3"/>
    <w:pPr>
      <w:tabs>
        <w:tab w:val="center" w:pos="4536"/>
        <w:tab w:val="right" w:pos="9072"/>
      </w:tabs>
    </w:pPr>
  </w:style>
  <w:style w:type="character" w:customStyle="1" w:styleId="PieddepageCar">
    <w:name w:val="Pied de page Car"/>
    <w:link w:val="Pieddepage"/>
    <w:uiPriority w:val="99"/>
    <w:rsid w:val="000846D3"/>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893974">
      <w:bodyDiv w:val="1"/>
      <w:marLeft w:val="0"/>
      <w:marRight w:val="0"/>
      <w:marTop w:val="0"/>
      <w:marBottom w:val="0"/>
      <w:divBdr>
        <w:top w:val="none" w:sz="0" w:space="0" w:color="auto"/>
        <w:left w:val="none" w:sz="0" w:space="0" w:color="auto"/>
        <w:bottom w:val="none" w:sz="0" w:space="0" w:color="auto"/>
        <w:right w:val="none" w:sz="0" w:space="0" w:color="auto"/>
      </w:divBdr>
      <w:divsChild>
        <w:div w:id="545994890">
          <w:marLeft w:val="0"/>
          <w:marRight w:val="0"/>
          <w:marTop w:val="0"/>
          <w:marBottom w:val="0"/>
          <w:divBdr>
            <w:top w:val="none" w:sz="0" w:space="0" w:color="auto"/>
            <w:left w:val="none" w:sz="0" w:space="0" w:color="auto"/>
            <w:bottom w:val="none" w:sz="0" w:space="0" w:color="auto"/>
            <w:right w:val="none" w:sz="0" w:space="0" w:color="auto"/>
          </w:divBdr>
          <w:divsChild>
            <w:div w:id="1284455632">
              <w:marLeft w:val="0"/>
              <w:marRight w:val="0"/>
              <w:marTop w:val="0"/>
              <w:marBottom w:val="0"/>
              <w:divBdr>
                <w:top w:val="none" w:sz="0" w:space="0" w:color="auto"/>
                <w:left w:val="none" w:sz="0" w:space="0" w:color="auto"/>
                <w:bottom w:val="none" w:sz="0" w:space="0" w:color="auto"/>
                <w:right w:val="none" w:sz="0" w:space="0" w:color="auto"/>
              </w:divBdr>
              <w:divsChild>
                <w:div w:id="1633050209">
                  <w:marLeft w:val="0"/>
                  <w:marRight w:val="0"/>
                  <w:marTop w:val="0"/>
                  <w:marBottom w:val="0"/>
                  <w:divBdr>
                    <w:top w:val="none" w:sz="0" w:space="0" w:color="auto"/>
                    <w:left w:val="none" w:sz="0" w:space="0" w:color="auto"/>
                    <w:bottom w:val="none" w:sz="0" w:space="0" w:color="auto"/>
                    <w:right w:val="none" w:sz="0" w:space="0" w:color="auto"/>
                  </w:divBdr>
                  <w:divsChild>
                    <w:div w:id="11539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97541">
      <w:bodyDiv w:val="1"/>
      <w:marLeft w:val="0"/>
      <w:marRight w:val="0"/>
      <w:marTop w:val="0"/>
      <w:marBottom w:val="0"/>
      <w:divBdr>
        <w:top w:val="none" w:sz="0" w:space="0" w:color="auto"/>
        <w:left w:val="none" w:sz="0" w:space="0" w:color="auto"/>
        <w:bottom w:val="none" w:sz="0" w:space="0" w:color="auto"/>
        <w:right w:val="none" w:sz="0" w:space="0" w:color="auto"/>
      </w:divBdr>
      <w:divsChild>
        <w:div w:id="69154775">
          <w:marLeft w:val="0"/>
          <w:marRight w:val="0"/>
          <w:marTop w:val="0"/>
          <w:marBottom w:val="360"/>
          <w:divBdr>
            <w:top w:val="none" w:sz="0" w:space="0" w:color="auto"/>
            <w:left w:val="none" w:sz="0" w:space="0" w:color="auto"/>
            <w:bottom w:val="none" w:sz="0" w:space="0" w:color="auto"/>
            <w:right w:val="none" w:sz="0" w:space="0" w:color="auto"/>
          </w:divBdr>
        </w:div>
        <w:div w:id="152096633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rancepitchandput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ppa.clou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francepitchandput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489</Words>
  <Characters>2694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Assemblée Générale de l’Association Golf de Riom</vt:lpstr>
    </vt:vector>
  </TitlesOfParts>
  <Company/>
  <LinksUpToDate>false</LinksUpToDate>
  <CharactersWithSpaces>3177</CharactersWithSpaces>
  <SharedDoc>false</SharedDoc>
  <HLinks>
    <vt:vector size="18" baseType="variant">
      <vt:variant>
        <vt:i4>5505128</vt:i4>
      </vt:variant>
      <vt:variant>
        <vt:i4>6</vt:i4>
      </vt:variant>
      <vt:variant>
        <vt:i4>0</vt:i4>
      </vt:variant>
      <vt:variant>
        <vt:i4>5</vt:i4>
      </vt:variant>
      <vt:variant>
        <vt:lpwstr>mailto:info@francepitchandputt.com</vt:lpwstr>
      </vt:variant>
      <vt:variant>
        <vt:lpwstr/>
      </vt:variant>
      <vt:variant>
        <vt:i4>2555945</vt:i4>
      </vt:variant>
      <vt:variant>
        <vt:i4>3</vt:i4>
      </vt:variant>
      <vt:variant>
        <vt:i4>0</vt:i4>
      </vt:variant>
      <vt:variant>
        <vt:i4>5</vt:i4>
      </vt:variant>
      <vt:variant>
        <vt:lpwstr>http://www.francepitchandputt.com/</vt:lpwstr>
      </vt:variant>
      <vt:variant>
        <vt:lpwstr/>
      </vt:variant>
      <vt:variant>
        <vt:i4>2752553</vt:i4>
      </vt:variant>
      <vt:variant>
        <vt:i4>0</vt:i4>
      </vt:variant>
      <vt:variant>
        <vt:i4>0</vt:i4>
      </vt:variant>
      <vt:variant>
        <vt:i4>5</vt:i4>
      </vt:variant>
      <vt:variant>
        <vt:lpwstr>http://www.ippa.cloud/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Assemblée Générale de l’Association Golf de Riom</dc:title>
  <dc:subject/>
  <dc:creator>John</dc:creator>
  <cp:keywords/>
  <dc:description/>
  <cp:lastModifiedBy>Johm Hudson</cp:lastModifiedBy>
  <cp:revision>2</cp:revision>
  <cp:lastPrinted>2021-03-30T08:58:00Z</cp:lastPrinted>
  <dcterms:created xsi:type="dcterms:W3CDTF">2024-01-22T10:33:00Z</dcterms:created>
  <dcterms:modified xsi:type="dcterms:W3CDTF">2024-01-22T10:33:00Z</dcterms:modified>
</cp:coreProperties>
</file>