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C563" w14:textId="77777777" w:rsidR="003F1294" w:rsidRDefault="003F1294" w:rsidP="00131883">
      <w:pPr>
        <w:pStyle w:val="NormalWeb"/>
        <w:jc w:val="center"/>
        <w:rPr>
          <w:rFonts w:ascii="Century Schoolbook" w:hAnsi="Century Schoolbook"/>
          <w:sz w:val="48"/>
          <w:szCs w:val="48"/>
        </w:rPr>
      </w:pPr>
    </w:p>
    <w:p w14:paraId="07EE4822" w14:textId="11EABCF4" w:rsidR="005C254B" w:rsidRDefault="00A47A4D" w:rsidP="00131883">
      <w:pPr>
        <w:pStyle w:val="NormalWeb"/>
        <w:jc w:val="center"/>
        <w:rPr>
          <w:rFonts w:ascii="Century Schoolbook" w:hAnsi="Century Schoolbook"/>
          <w:sz w:val="48"/>
          <w:szCs w:val="48"/>
        </w:rPr>
      </w:pPr>
      <w:r w:rsidRPr="00B36E90">
        <w:rPr>
          <w:rFonts w:ascii="Century Schoolbook" w:hAnsi="Century Schoolbook"/>
          <w:sz w:val="48"/>
          <w:szCs w:val="48"/>
        </w:rPr>
        <w:t>Assemblée</w:t>
      </w:r>
      <w:r w:rsidR="005C254B" w:rsidRPr="00B36E90">
        <w:rPr>
          <w:rFonts w:ascii="Century Schoolbook" w:hAnsi="Century Schoolbook"/>
          <w:sz w:val="48"/>
          <w:szCs w:val="48"/>
        </w:rPr>
        <w:t xml:space="preserve"> </w:t>
      </w:r>
      <w:r w:rsidRPr="00B36E90">
        <w:rPr>
          <w:rFonts w:ascii="Century Schoolbook" w:hAnsi="Century Schoolbook"/>
          <w:sz w:val="48"/>
          <w:szCs w:val="48"/>
        </w:rPr>
        <w:t>Générale</w:t>
      </w:r>
      <w:r w:rsidR="005C254B" w:rsidRPr="00B36E90">
        <w:rPr>
          <w:rFonts w:ascii="Century Schoolbook" w:hAnsi="Century Schoolbook"/>
          <w:sz w:val="48"/>
          <w:szCs w:val="48"/>
        </w:rPr>
        <w:t xml:space="preserve"> de F</w:t>
      </w:r>
      <w:r w:rsidR="005D2236" w:rsidRPr="00B36E90">
        <w:rPr>
          <w:rFonts w:ascii="Century Schoolbook" w:hAnsi="Century Schoolbook"/>
          <w:sz w:val="48"/>
          <w:szCs w:val="48"/>
        </w:rPr>
        <w:t>.</w:t>
      </w:r>
      <w:r w:rsidR="005C254B" w:rsidRPr="00B36E90">
        <w:rPr>
          <w:rFonts w:ascii="Century Schoolbook" w:hAnsi="Century Schoolbook"/>
          <w:sz w:val="48"/>
          <w:szCs w:val="48"/>
        </w:rPr>
        <w:t>P</w:t>
      </w:r>
      <w:r w:rsidR="005D2236" w:rsidRPr="00B36E90">
        <w:rPr>
          <w:rFonts w:ascii="Century Schoolbook" w:hAnsi="Century Schoolbook"/>
          <w:sz w:val="48"/>
          <w:szCs w:val="48"/>
        </w:rPr>
        <w:t>.</w:t>
      </w:r>
      <w:r w:rsidR="005C254B" w:rsidRPr="00B36E90">
        <w:rPr>
          <w:rFonts w:ascii="Century Schoolbook" w:hAnsi="Century Schoolbook"/>
          <w:sz w:val="48"/>
          <w:szCs w:val="48"/>
        </w:rPr>
        <w:t>P</w:t>
      </w:r>
      <w:r w:rsidR="005D2236" w:rsidRPr="00B36E90">
        <w:rPr>
          <w:rFonts w:ascii="Century Schoolbook" w:hAnsi="Century Schoolbook"/>
          <w:sz w:val="48"/>
          <w:szCs w:val="48"/>
        </w:rPr>
        <w:t>.</w:t>
      </w:r>
      <w:r w:rsidR="005C254B" w:rsidRPr="00B36E90">
        <w:rPr>
          <w:rFonts w:ascii="Century Schoolbook" w:hAnsi="Century Schoolbook"/>
          <w:sz w:val="48"/>
          <w:szCs w:val="48"/>
        </w:rPr>
        <w:t xml:space="preserve"> </w:t>
      </w:r>
      <w:r w:rsidR="003F1294">
        <w:rPr>
          <w:rFonts w:ascii="Century Schoolbook" w:hAnsi="Century Schoolbook"/>
          <w:sz w:val="48"/>
          <w:szCs w:val="48"/>
        </w:rPr>
        <w:t>–</w:t>
      </w:r>
      <w:r w:rsidR="00EC21E1" w:rsidRPr="00B36E90">
        <w:rPr>
          <w:rFonts w:ascii="Century Schoolbook" w:hAnsi="Century Schoolbook"/>
          <w:sz w:val="48"/>
          <w:szCs w:val="48"/>
        </w:rPr>
        <w:t xml:space="preserve"> </w:t>
      </w:r>
      <w:r w:rsidR="005C254B" w:rsidRPr="00B36E90">
        <w:rPr>
          <w:rFonts w:ascii="Century Schoolbook" w:hAnsi="Century Schoolbook"/>
          <w:sz w:val="48"/>
          <w:szCs w:val="48"/>
        </w:rPr>
        <w:t>202</w:t>
      </w:r>
      <w:r w:rsidR="007745C9" w:rsidRPr="00B36E90">
        <w:rPr>
          <w:rFonts w:ascii="Century Schoolbook" w:hAnsi="Century Schoolbook"/>
          <w:sz w:val="48"/>
          <w:szCs w:val="48"/>
        </w:rPr>
        <w:t>3</w:t>
      </w:r>
    </w:p>
    <w:p w14:paraId="70E79CD1" w14:textId="77777777" w:rsidR="003F1294" w:rsidRPr="003F1294" w:rsidRDefault="003F1294" w:rsidP="00131883">
      <w:pPr>
        <w:pStyle w:val="NormalWeb"/>
        <w:jc w:val="center"/>
        <w:rPr>
          <w:rFonts w:ascii="Century Schoolbook" w:hAnsi="Century Schoolbook"/>
          <w:sz w:val="16"/>
          <w:szCs w:val="16"/>
        </w:rPr>
      </w:pPr>
    </w:p>
    <w:p w14:paraId="1FDA41C7" w14:textId="7C2223E4" w:rsidR="003455E2" w:rsidRDefault="00A47A4D" w:rsidP="00131883">
      <w:pPr>
        <w:pStyle w:val="NormalWeb"/>
        <w:jc w:val="center"/>
        <w:rPr>
          <w:rFonts w:ascii="Century Schoolbook" w:hAnsi="Century Schoolbook"/>
          <w:i/>
          <w:iCs/>
          <w:sz w:val="32"/>
          <w:szCs w:val="32"/>
        </w:rPr>
      </w:pPr>
      <w:r w:rsidRPr="00B36E90">
        <w:rPr>
          <w:rFonts w:ascii="Century Schoolbook" w:hAnsi="Century Schoolbook"/>
          <w:i/>
          <w:iCs/>
          <w:sz w:val="32"/>
          <w:szCs w:val="32"/>
        </w:rPr>
        <w:t>Présentation</w:t>
      </w:r>
      <w:r w:rsidR="005C254B" w:rsidRPr="00B36E90">
        <w:rPr>
          <w:rFonts w:ascii="Century Schoolbook" w:hAnsi="Century Schoolbook"/>
          <w:i/>
          <w:iCs/>
          <w:sz w:val="32"/>
          <w:szCs w:val="32"/>
        </w:rPr>
        <w:t xml:space="preserve"> du rapport moral de l’</w:t>
      </w:r>
      <w:r w:rsidRPr="00B36E90">
        <w:rPr>
          <w:rFonts w:ascii="Century Schoolbook" w:hAnsi="Century Schoolbook"/>
          <w:i/>
          <w:iCs/>
          <w:sz w:val="32"/>
          <w:szCs w:val="32"/>
        </w:rPr>
        <w:t>année</w:t>
      </w:r>
      <w:r w:rsidR="005C254B" w:rsidRPr="00B36E90">
        <w:rPr>
          <w:rFonts w:ascii="Century Schoolbook" w:hAnsi="Century Schoolbook"/>
          <w:i/>
          <w:iCs/>
          <w:sz w:val="32"/>
          <w:szCs w:val="32"/>
        </w:rPr>
        <w:t xml:space="preserve"> 202</w:t>
      </w:r>
      <w:r w:rsidR="007745C9" w:rsidRPr="00B36E90">
        <w:rPr>
          <w:rFonts w:ascii="Century Schoolbook" w:hAnsi="Century Schoolbook"/>
          <w:i/>
          <w:iCs/>
          <w:sz w:val="32"/>
          <w:szCs w:val="32"/>
        </w:rPr>
        <w:t>2</w:t>
      </w:r>
    </w:p>
    <w:p w14:paraId="44C7EBD9" w14:textId="77777777" w:rsidR="003F1294" w:rsidRPr="003F1294" w:rsidRDefault="003F1294" w:rsidP="00131883">
      <w:pPr>
        <w:pStyle w:val="NormalWeb"/>
        <w:jc w:val="center"/>
        <w:rPr>
          <w:rFonts w:ascii="Century Schoolbook" w:hAnsi="Century Schoolbook"/>
          <w:i/>
          <w:iCs/>
          <w:sz w:val="20"/>
          <w:szCs w:val="20"/>
        </w:rPr>
      </w:pPr>
    </w:p>
    <w:p w14:paraId="593BDCB1" w14:textId="3312FCD4" w:rsidR="003F1294" w:rsidRPr="00B36E90" w:rsidRDefault="009E06E7" w:rsidP="00131883">
      <w:pPr>
        <w:pStyle w:val="NormalWeb"/>
        <w:jc w:val="both"/>
        <w:rPr>
          <w:rFonts w:ascii="Century Schoolbook" w:hAnsi="Century Schoolbook" w:cstheme="minorHAnsi"/>
          <w:sz w:val="28"/>
          <w:szCs w:val="28"/>
        </w:rPr>
      </w:pPr>
      <w:r w:rsidRPr="00B36E90">
        <w:rPr>
          <w:rFonts w:ascii="Century Schoolbook" w:hAnsi="Century Schoolbook" w:cstheme="minorHAnsi"/>
          <w:sz w:val="28"/>
          <w:szCs w:val="28"/>
        </w:rPr>
        <w:t xml:space="preserve">En 2022 FPP a changé de Président, Jean-Luc Pannetier remplace John Hudson. Nous remercions John créateur de FPP pour tout ce qu’il a fait pour le P&amp;P en France </w:t>
      </w:r>
      <w:r w:rsidR="008E7DA1" w:rsidRPr="00B36E90">
        <w:rPr>
          <w:rFonts w:ascii="Century Schoolbook" w:hAnsi="Century Schoolbook" w:cstheme="minorHAnsi"/>
          <w:sz w:val="28"/>
          <w:szCs w:val="28"/>
        </w:rPr>
        <w:t xml:space="preserve">et à l’étranger </w:t>
      </w:r>
      <w:r w:rsidRPr="00B36E90">
        <w:rPr>
          <w:rFonts w:ascii="Century Schoolbook" w:hAnsi="Century Schoolbook" w:cstheme="minorHAnsi"/>
          <w:sz w:val="28"/>
          <w:szCs w:val="28"/>
        </w:rPr>
        <w:t xml:space="preserve">depuis de nombreuses années. En tant que vice-président, Secrétaire Général il </w:t>
      </w:r>
      <w:r w:rsidR="008E7DA1" w:rsidRPr="00B36E90">
        <w:rPr>
          <w:rFonts w:ascii="Century Schoolbook" w:hAnsi="Century Schoolbook" w:cstheme="minorHAnsi"/>
          <w:sz w:val="28"/>
          <w:szCs w:val="28"/>
        </w:rPr>
        <w:t>continuera</w:t>
      </w:r>
      <w:r w:rsidRPr="00B36E90">
        <w:rPr>
          <w:rFonts w:ascii="Century Schoolbook" w:hAnsi="Century Schoolbook" w:cstheme="minorHAnsi"/>
          <w:sz w:val="28"/>
          <w:szCs w:val="28"/>
        </w:rPr>
        <w:t xml:space="preserve"> à nous apporter son </w:t>
      </w:r>
      <w:r w:rsidR="008E7DA1" w:rsidRPr="00B36E90">
        <w:rPr>
          <w:rFonts w:ascii="Century Schoolbook" w:hAnsi="Century Schoolbook" w:cstheme="minorHAnsi"/>
          <w:sz w:val="28"/>
          <w:szCs w:val="28"/>
        </w:rPr>
        <w:t>soutien</w:t>
      </w:r>
      <w:r w:rsidRPr="00B36E90">
        <w:rPr>
          <w:rFonts w:ascii="Century Schoolbook" w:hAnsi="Century Schoolbook" w:cstheme="minorHAnsi"/>
          <w:sz w:val="28"/>
          <w:szCs w:val="28"/>
        </w:rPr>
        <w:t xml:space="preserve"> pour </w:t>
      </w:r>
      <w:r w:rsidR="008E7DA1" w:rsidRPr="00B36E90">
        <w:rPr>
          <w:rFonts w:ascii="Century Schoolbook" w:hAnsi="Century Schoolbook" w:cstheme="minorHAnsi"/>
          <w:sz w:val="28"/>
          <w:szCs w:val="28"/>
        </w:rPr>
        <w:t xml:space="preserve">le </w:t>
      </w:r>
      <w:r w:rsidRPr="00B36E90">
        <w:rPr>
          <w:rFonts w:ascii="Century Schoolbook" w:hAnsi="Century Schoolbook" w:cstheme="minorHAnsi"/>
          <w:sz w:val="28"/>
          <w:szCs w:val="28"/>
        </w:rPr>
        <w:t>développement du P&amp;P.</w:t>
      </w:r>
    </w:p>
    <w:p w14:paraId="3A6440B4" w14:textId="7A7A16C5" w:rsidR="003F1294" w:rsidRPr="00B36E90" w:rsidRDefault="002970C7" w:rsidP="00131883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B36E90">
        <w:rPr>
          <w:rFonts w:ascii="Century Schoolbook" w:hAnsi="Century Schoolbook"/>
          <w:sz w:val="28"/>
          <w:szCs w:val="28"/>
        </w:rPr>
        <w:t>E</w:t>
      </w:r>
      <w:r w:rsidR="005C254B" w:rsidRPr="00B36E90">
        <w:rPr>
          <w:rFonts w:ascii="Century Schoolbook" w:hAnsi="Century Schoolbook"/>
          <w:sz w:val="28"/>
          <w:szCs w:val="28"/>
        </w:rPr>
        <w:t>n 202</w:t>
      </w:r>
      <w:r w:rsidR="007745C9" w:rsidRPr="00B36E90">
        <w:rPr>
          <w:rFonts w:ascii="Century Schoolbook" w:hAnsi="Century Schoolbook"/>
          <w:sz w:val="28"/>
          <w:szCs w:val="28"/>
        </w:rPr>
        <w:t>2</w:t>
      </w:r>
      <w:r w:rsidRPr="00B36E90">
        <w:rPr>
          <w:rFonts w:ascii="Century Schoolbook" w:hAnsi="Century Schoolbook"/>
          <w:sz w:val="28"/>
          <w:szCs w:val="28"/>
        </w:rPr>
        <w:t>,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</w:t>
      </w:r>
      <w:r w:rsidR="009E2395" w:rsidRPr="00B36E90">
        <w:rPr>
          <w:rFonts w:ascii="Century Schoolbook" w:hAnsi="Century Schoolbook"/>
          <w:sz w:val="28"/>
          <w:szCs w:val="28"/>
        </w:rPr>
        <w:t>m</w:t>
      </w:r>
      <w:r w:rsidR="005C254B" w:rsidRPr="00B36E90">
        <w:rPr>
          <w:rFonts w:ascii="Century Schoolbook" w:hAnsi="Century Schoolbook"/>
          <w:sz w:val="28"/>
          <w:szCs w:val="28"/>
        </w:rPr>
        <w:t xml:space="preserve">algré </w:t>
      </w:r>
      <w:r w:rsidR="009E2395" w:rsidRPr="00B36E90">
        <w:rPr>
          <w:rFonts w:ascii="Century Schoolbook" w:hAnsi="Century Schoolbook"/>
          <w:sz w:val="28"/>
          <w:szCs w:val="28"/>
        </w:rPr>
        <w:t>des restrictions dues à la pandémie,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nous avons pu organiser la majorité de nos </w:t>
      </w:r>
      <w:r w:rsidR="00066749" w:rsidRPr="00B36E90">
        <w:rPr>
          <w:rFonts w:ascii="Century Schoolbook" w:hAnsi="Century Schoolbook"/>
          <w:sz w:val="28"/>
          <w:szCs w:val="28"/>
        </w:rPr>
        <w:t>compétitions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et nos effectifs se renouvellent.</w:t>
      </w:r>
    </w:p>
    <w:p w14:paraId="6B3EF52D" w14:textId="38C887E4" w:rsidR="003F1294" w:rsidRPr="00B36E90" w:rsidRDefault="00066749" w:rsidP="00131883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B36E90">
        <w:rPr>
          <w:rFonts w:ascii="Century Schoolbook" w:hAnsi="Century Schoolbook"/>
          <w:sz w:val="28"/>
          <w:szCs w:val="28"/>
        </w:rPr>
        <w:t>N</w:t>
      </w:r>
      <w:r w:rsidR="005C254B" w:rsidRPr="00B36E90">
        <w:rPr>
          <w:rFonts w:ascii="Century Schoolbook" w:hAnsi="Century Schoolbook"/>
          <w:sz w:val="28"/>
          <w:szCs w:val="28"/>
        </w:rPr>
        <w:t xml:space="preserve">os finances sont saines, </w:t>
      </w:r>
      <w:r w:rsidR="007745C9" w:rsidRPr="00B36E90">
        <w:rPr>
          <w:rFonts w:ascii="Century Schoolbook" w:hAnsi="Century Schoolbook"/>
          <w:sz w:val="28"/>
          <w:szCs w:val="28"/>
        </w:rPr>
        <w:t>car</w:t>
      </w:r>
      <w:r w:rsidRPr="00B36E90">
        <w:rPr>
          <w:rFonts w:ascii="Century Schoolbook" w:hAnsi="Century Schoolbook"/>
          <w:sz w:val="28"/>
          <w:szCs w:val="28"/>
        </w:rPr>
        <w:t xml:space="preserve"> nous avons enregistr</w:t>
      </w:r>
      <w:r w:rsidR="007745C9" w:rsidRPr="00B36E90">
        <w:rPr>
          <w:rFonts w:ascii="Century Schoolbook" w:hAnsi="Century Schoolbook"/>
          <w:sz w:val="28"/>
          <w:szCs w:val="28"/>
        </w:rPr>
        <w:t>é</w:t>
      </w:r>
      <w:r w:rsidRPr="00B36E90">
        <w:rPr>
          <w:rFonts w:ascii="Century Schoolbook" w:hAnsi="Century Schoolbook"/>
          <w:sz w:val="28"/>
          <w:szCs w:val="28"/>
        </w:rPr>
        <w:t xml:space="preserve"> un </w:t>
      </w:r>
      <w:r w:rsidR="007745C9" w:rsidRPr="00B36E90">
        <w:rPr>
          <w:rFonts w:ascii="Century Schoolbook" w:hAnsi="Century Schoolbook"/>
          <w:sz w:val="28"/>
          <w:szCs w:val="28"/>
        </w:rPr>
        <w:t>bilan positif</w:t>
      </w:r>
      <w:r w:rsidRPr="00B36E90">
        <w:rPr>
          <w:rFonts w:ascii="Century Schoolbook" w:hAnsi="Century Schoolbook"/>
          <w:sz w:val="28"/>
          <w:szCs w:val="28"/>
        </w:rPr>
        <w:t xml:space="preserve"> cette année</w:t>
      </w:r>
      <w:r w:rsidR="007745C9" w:rsidRPr="00B36E90">
        <w:rPr>
          <w:rFonts w:ascii="Century Schoolbook" w:hAnsi="Century Schoolbook"/>
          <w:sz w:val="28"/>
          <w:szCs w:val="28"/>
        </w:rPr>
        <w:t>, tout en</w:t>
      </w:r>
      <w:r w:rsidRPr="00B36E90">
        <w:rPr>
          <w:rFonts w:ascii="Century Schoolbook" w:hAnsi="Century Schoolbook"/>
          <w:sz w:val="28"/>
          <w:szCs w:val="28"/>
        </w:rPr>
        <w:t xml:space="preserve"> continu</w:t>
      </w:r>
      <w:r w:rsidR="007745C9" w:rsidRPr="00B36E90">
        <w:rPr>
          <w:rFonts w:ascii="Century Schoolbook" w:hAnsi="Century Schoolbook"/>
          <w:sz w:val="28"/>
          <w:szCs w:val="28"/>
        </w:rPr>
        <w:t>ant de</w:t>
      </w:r>
      <w:r w:rsidRPr="00B36E90">
        <w:rPr>
          <w:rFonts w:ascii="Century Schoolbook" w:hAnsi="Century Schoolbook"/>
          <w:sz w:val="28"/>
          <w:szCs w:val="28"/>
        </w:rPr>
        <w:t xml:space="preserve"> bien doter nos compétitions</w:t>
      </w:r>
      <w:r w:rsidR="00936800" w:rsidRPr="00B36E90">
        <w:rPr>
          <w:rFonts w:ascii="Century Schoolbook" w:hAnsi="Century Schoolbook"/>
          <w:sz w:val="28"/>
          <w:szCs w:val="28"/>
        </w:rPr>
        <w:t> : on avait un peu</w:t>
      </w:r>
      <w:r w:rsidR="007745C9" w:rsidRPr="00B36E90">
        <w:rPr>
          <w:rFonts w:ascii="Century Schoolbook" w:hAnsi="Century Schoolbook"/>
          <w:sz w:val="28"/>
          <w:szCs w:val="28"/>
        </w:rPr>
        <w:t xml:space="preserve"> moins</w:t>
      </w:r>
      <w:r w:rsidR="00936800" w:rsidRPr="00B36E90">
        <w:rPr>
          <w:rFonts w:ascii="Century Schoolbook" w:hAnsi="Century Schoolbook"/>
          <w:sz w:val="28"/>
          <w:szCs w:val="28"/>
        </w:rPr>
        <w:t xml:space="preserve"> de </w:t>
      </w:r>
      <w:r w:rsidR="009E2395" w:rsidRPr="00B36E90">
        <w:rPr>
          <w:rFonts w:ascii="Century Schoolbook" w:hAnsi="Century Schoolbook"/>
          <w:sz w:val="28"/>
          <w:szCs w:val="28"/>
        </w:rPr>
        <w:t>5</w:t>
      </w:r>
      <w:r w:rsidR="00936800" w:rsidRPr="00B36E90">
        <w:rPr>
          <w:rFonts w:ascii="Century Schoolbook" w:hAnsi="Century Schoolbook"/>
          <w:sz w:val="28"/>
          <w:szCs w:val="28"/>
        </w:rPr>
        <w:t xml:space="preserve"> 000€ en début d’année et un peu</w:t>
      </w:r>
      <w:r w:rsidR="007745C9" w:rsidRPr="00B36E90">
        <w:rPr>
          <w:rFonts w:ascii="Century Schoolbook" w:hAnsi="Century Schoolbook"/>
          <w:sz w:val="28"/>
          <w:szCs w:val="28"/>
        </w:rPr>
        <w:t xml:space="preserve"> plus</w:t>
      </w:r>
      <w:r w:rsidR="00936800" w:rsidRPr="00B36E90">
        <w:rPr>
          <w:rFonts w:ascii="Century Schoolbook" w:hAnsi="Century Schoolbook"/>
          <w:sz w:val="28"/>
          <w:szCs w:val="28"/>
        </w:rPr>
        <w:t xml:space="preserve"> à la fin</w:t>
      </w:r>
      <w:r w:rsidRPr="00B36E90">
        <w:rPr>
          <w:rFonts w:ascii="Century Schoolbook" w:hAnsi="Century Schoolbook"/>
          <w:sz w:val="28"/>
          <w:szCs w:val="28"/>
        </w:rPr>
        <w:t>. Le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travail </w:t>
      </w:r>
      <w:r w:rsidRPr="00B36E90">
        <w:rPr>
          <w:rFonts w:ascii="Century Schoolbook" w:hAnsi="Century Schoolbook"/>
          <w:sz w:val="28"/>
          <w:szCs w:val="28"/>
        </w:rPr>
        <w:t xml:space="preserve">assidu </w:t>
      </w:r>
      <w:r w:rsidR="005C254B" w:rsidRPr="00B36E90">
        <w:rPr>
          <w:rFonts w:ascii="Century Schoolbook" w:hAnsi="Century Schoolbook"/>
          <w:sz w:val="28"/>
          <w:szCs w:val="28"/>
        </w:rPr>
        <w:t>de</w:t>
      </w:r>
      <w:r w:rsidRPr="00B36E90">
        <w:rPr>
          <w:rFonts w:ascii="Century Schoolbook" w:hAnsi="Century Schoolbook"/>
          <w:sz w:val="28"/>
          <w:szCs w:val="28"/>
        </w:rPr>
        <w:t xml:space="preserve"> tous nos bénévoles nous permet de fonctionner à peu de frais et nous les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remercions </w:t>
      </w:r>
      <w:r w:rsidR="009E2395" w:rsidRPr="00B36E90">
        <w:rPr>
          <w:rFonts w:ascii="Century Schoolbook" w:hAnsi="Century Schoolbook"/>
          <w:sz w:val="28"/>
          <w:szCs w:val="28"/>
        </w:rPr>
        <w:t>chaleureusement</w:t>
      </w:r>
      <w:r w:rsidR="005C254B" w:rsidRPr="00B36E90">
        <w:rPr>
          <w:rFonts w:ascii="Century Schoolbook" w:hAnsi="Century Schoolbook"/>
          <w:sz w:val="28"/>
          <w:szCs w:val="28"/>
        </w:rPr>
        <w:t>. S</w:t>
      </w:r>
      <w:r w:rsidR="009E2395" w:rsidRPr="00B36E90">
        <w:rPr>
          <w:rFonts w:ascii="Century Schoolbook" w:hAnsi="Century Schoolbook"/>
          <w:sz w:val="28"/>
          <w:szCs w:val="28"/>
        </w:rPr>
        <w:t>ans eux,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il nous faudrait un budget dix fois </w:t>
      </w:r>
      <w:r w:rsidRPr="00B36E90">
        <w:rPr>
          <w:rFonts w:ascii="Century Schoolbook" w:hAnsi="Century Schoolbook"/>
          <w:sz w:val="28"/>
          <w:szCs w:val="28"/>
        </w:rPr>
        <w:t>supérieur</w:t>
      </w:r>
      <w:r w:rsidR="005C254B" w:rsidRPr="00B36E90">
        <w:rPr>
          <w:rFonts w:ascii="Century Schoolbook" w:hAnsi="Century Schoolbook"/>
          <w:sz w:val="28"/>
          <w:szCs w:val="28"/>
        </w:rPr>
        <w:t xml:space="preserve"> ! </w:t>
      </w:r>
      <w:r w:rsidR="006631D8" w:rsidRPr="00B36E90">
        <w:rPr>
          <w:rFonts w:ascii="Century Schoolbook" w:hAnsi="Century Schoolbook"/>
          <w:sz w:val="28"/>
          <w:szCs w:val="28"/>
        </w:rPr>
        <w:t>Le quitus sera demandé par Joëlle Kuch</w:t>
      </w:r>
      <w:r w:rsidR="002970C7" w:rsidRPr="00B36E90">
        <w:rPr>
          <w:rFonts w:ascii="Century Schoolbook" w:hAnsi="Century Schoolbook"/>
          <w:sz w:val="28"/>
          <w:szCs w:val="28"/>
        </w:rPr>
        <w:t>c</w:t>
      </w:r>
      <w:r w:rsidR="006631D8" w:rsidRPr="00B36E90">
        <w:rPr>
          <w:rFonts w:ascii="Century Schoolbook" w:hAnsi="Century Schoolbook"/>
          <w:sz w:val="28"/>
          <w:szCs w:val="28"/>
        </w:rPr>
        <w:t>ik notre nouvelle trésorière.</w:t>
      </w:r>
    </w:p>
    <w:p w14:paraId="2C7D5A9F" w14:textId="77777777" w:rsidR="00851D3E" w:rsidRPr="00851D3E" w:rsidRDefault="00066749" w:rsidP="00851D3E">
      <w:pPr>
        <w:pStyle w:val="Sansinterligne"/>
        <w:jc w:val="both"/>
        <w:rPr>
          <w:rFonts w:ascii="Century Schoolbook" w:hAnsi="Century Schoolbook"/>
          <w:sz w:val="28"/>
          <w:szCs w:val="28"/>
        </w:rPr>
      </w:pPr>
      <w:r w:rsidRPr="00851D3E">
        <w:rPr>
          <w:rFonts w:ascii="Century Schoolbook" w:hAnsi="Century Schoolbook"/>
          <w:sz w:val="28"/>
          <w:szCs w:val="28"/>
        </w:rPr>
        <w:t xml:space="preserve">La LIPP reste toujours notre activité principale, aussi bien en </w:t>
      </w:r>
      <w:r w:rsidR="008F4AA1" w:rsidRPr="00851D3E">
        <w:rPr>
          <w:rFonts w:ascii="Century Schoolbook" w:hAnsi="Century Schoolbook"/>
          <w:sz w:val="28"/>
          <w:szCs w:val="28"/>
        </w:rPr>
        <w:t>été</w:t>
      </w:r>
      <w:r w:rsidRPr="00851D3E">
        <w:rPr>
          <w:rFonts w:ascii="Century Schoolbook" w:hAnsi="Century Schoolbook"/>
          <w:sz w:val="28"/>
          <w:szCs w:val="28"/>
        </w:rPr>
        <w:t>́ qu’en hiver, et</w:t>
      </w:r>
      <w:r w:rsidR="00DE2578" w:rsidRPr="00851D3E">
        <w:rPr>
          <w:rFonts w:ascii="Century Schoolbook" w:hAnsi="Century Schoolbook"/>
          <w:sz w:val="28"/>
          <w:szCs w:val="28"/>
        </w:rPr>
        <w:t xml:space="preserve"> nous remercions </w:t>
      </w:r>
      <w:r w:rsidR="007745C9" w:rsidRPr="00851D3E">
        <w:rPr>
          <w:rFonts w:ascii="Century Schoolbook" w:hAnsi="Century Schoolbook"/>
          <w:sz w:val="28"/>
          <w:szCs w:val="28"/>
        </w:rPr>
        <w:t xml:space="preserve">chaleureusement </w:t>
      </w:r>
      <w:r w:rsidR="00DE2578" w:rsidRPr="00851D3E">
        <w:rPr>
          <w:rFonts w:ascii="Century Schoolbook" w:hAnsi="Century Schoolbook"/>
          <w:sz w:val="28"/>
          <w:szCs w:val="28"/>
        </w:rPr>
        <w:t>tous les responsables locaux qui s’en occupe</w:t>
      </w:r>
      <w:r w:rsidR="007745C9" w:rsidRPr="00851D3E">
        <w:rPr>
          <w:rFonts w:ascii="Century Schoolbook" w:hAnsi="Century Schoolbook"/>
          <w:sz w:val="28"/>
          <w:szCs w:val="28"/>
        </w:rPr>
        <w:t>nt</w:t>
      </w:r>
      <w:r w:rsidRPr="00851D3E">
        <w:rPr>
          <w:rFonts w:ascii="Century Schoolbook" w:hAnsi="Century Schoolbook"/>
          <w:sz w:val="28"/>
          <w:szCs w:val="28"/>
        </w:rPr>
        <w:t xml:space="preserve"> </w:t>
      </w:r>
      <w:r w:rsidR="00DE2578" w:rsidRPr="00851D3E">
        <w:rPr>
          <w:rFonts w:ascii="Century Schoolbook" w:hAnsi="Century Schoolbook"/>
          <w:sz w:val="28"/>
          <w:szCs w:val="28"/>
        </w:rPr>
        <w:t>avec rigueur et efficacité.</w:t>
      </w:r>
      <w:r w:rsidR="00522F9A" w:rsidRPr="00851D3E">
        <w:rPr>
          <w:rFonts w:ascii="Century Schoolbook" w:hAnsi="Century Schoolbook"/>
          <w:sz w:val="28"/>
          <w:szCs w:val="28"/>
        </w:rPr>
        <w:t xml:space="preserve"> En 2022 nous avons enregistré plus de 300 joueurs qui ont participé au moins une fois à la LIPP, c’est plus chaque année et nous devons faire mieux en 2023.</w:t>
      </w:r>
      <w:r w:rsidR="00DE2578" w:rsidRPr="00851D3E">
        <w:rPr>
          <w:rFonts w:ascii="Century Schoolbook" w:hAnsi="Century Schoolbook"/>
          <w:sz w:val="28"/>
          <w:szCs w:val="28"/>
        </w:rPr>
        <w:t xml:space="preserve"> </w:t>
      </w:r>
    </w:p>
    <w:p w14:paraId="020A7AA7" w14:textId="7EFDB3AC" w:rsidR="003F1294" w:rsidRPr="00851D3E" w:rsidRDefault="00DE2578" w:rsidP="00851D3E">
      <w:pPr>
        <w:pStyle w:val="Sansinterligne"/>
        <w:jc w:val="both"/>
        <w:rPr>
          <w:rFonts w:ascii="Century Schoolbook" w:hAnsi="Century Schoolbook"/>
          <w:sz w:val="28"/>
          <w:szCs w:val="28"/>
        </w:rPr>
      </w:pPr>
      <w:r w:rsidRPr="00851D3E">
        <w:rPr>
          <w:rFonts w:ascii="Century Schoolbook" w:hAnsi="Century Schoolbook"/>
          <w:sz w:val="28"/>
          <w:szCs w:val="28"/>
        </w:rPr>
        <w:t>L</w:t>
      </w:r>
      <w:r w:rsidR="00066749" w:rsidRPr="00851D3E">
        <w:rPr>
          <w:rFonts w:ascii="Century Schoolbook" w:hAnsi="Century Schoolbook"/>
          <w:sz w:val="28"/>
          <w:szCs w:val="28"/>
        </w:rPr>
        <w:t xml:space="preserve">a finale </w:t>
      </w:r>
      <w:r w:rsidR="00522F9A" w:rsidRPr="00851D3E">
        <w:rPr>
          <w:rFonts w:ascii="Century Schoolbook" w:hAnsi="Century Schoolbook"/>
          <w:sz w:val="28"/>
          <w:szCs w:val="28"/>
        </w:rPr>
        <w:t xml:space="preserve">de la LIPP </w:t>
      </w:r>
      <w:r w:rsidR="00066749" w:rsidRPr="00851D3E">
        <w:rPr>
          <w:rFonts w:ascii="Century Schoolbook" w:hAnsi="Century Schoolbook"/>
          <w:sz w:val="28"/>
          <w:szCs w:val="28"/>
        </w:rPr>
        <w:t xml:space="preserve">au Golf </w:t>
      </w:r>
      <w:r w:rsidR="007745C9" w:rsidRPr="00851D3E">
        <w:rPr>
          <w:rFonts w:ascii="Century Schoolbook" w:hAnsi="Century Schoolbook"/>
          <w:sz w:val="28"/>
          <w:szCs w:val="28"/>
        </w:rPr>
        <w:t xml:space="preserve">du </w:t>
      </w:r>
      <w:r w:rsidR="00522F9A" w:rsidRPr="00851D3E">
        <w:rPr>
          <w:rFonts w:ascii="Century Schoolbook" w:hAnsi="Century Schoolbook"/>
          <w:sz w:val="28"/>
          <w:szCs w:val="28"/>
        </w:rPr>
        <w:t>Puy-en-Velay</w:t>
      </w:r>
      <w:r w:rsidR="006631D8" w:rsidRPr="00851D3E">
        <w:rPr>
          <w:rFonts w:ascii="Century Schoolbook" w:hAnsi="Century Schoolbook"/>
          <w:sz w:val="28"/>
          <w:szCs w:val="28"/>
        </w:rPr>
        <w:t xml:space="preserve"> </w:t>
      </w:r>
      <w:r w:rsidR="00522F9A" w:rsidRPr="00851D3E">
        <w:rPr>
          <w:rFonts w:ascii="Century Schoolbook" w:hAnsi="Century Schoolbook"/>
          <w:sz w:val="28"/>
          <w:szCs w:val="28"/>
        </w:rPr>
        <w:t>a été</w:t>
      </w:r>
      <w:r w:rsidRPr="00851D3E">
        <w:rPr>
          <w:rFonts w:ascii="Century Schoolbook" w:hAnsi="Century Schoolbook"/>
          <w:sz w:val="28"/>
          <w:szCs w:val="28"/>
        </w:rPr>
        <w:t xml:space="preserve"> un succès avec un </w:t>
      </w:r>
      <w:r w:rsidR="006631D8" w:rsidRPr="00851D3E">
        <w:rPr>
          <w:rFonts w:ascii="Century Schoolbook" w:hAnsi="Century Schoolbook"/>
          <w:sz w:val="28"/>
          <w:szCs w:val="28"/>
        </w:rPr>
        <w:t>b</w:t>
      </w:r>
      <w:r w:rsidR="00522F9A" w:rsidRPr="00851D3E">
        <w:rPr>
          <w:rFonts w:ascii="Century Schoolbook" w:hAnsi="Century Schoolbook"/>
          <w:sz w:val="28"/>
          <w:szCs w:val="28"/>
        </w:rPr>
        <w:t xml:space="preserve">on </w:t>
      </w:r>
      <w:r w:rsidRPr="00851D3E">
        <w:rPr>
          <w:rFonts w:ascii="Century Schoolbook" w:hAnsi="Century Schoolbook"/>
          <w:sz w:val="28"/>
          <w:szCs w:val="28"/>
        </w:rPr>
        <w:t>accueil de tout</w:t>
      </w:r>
      <w:r w:rsidR="00522F9A" w:rsidRPr="00851D3E">
        <w:rPr>
          <w:rFonts w:ascii="Century Schoolbook" w:hAnsi="Century Schoolbook"/>
          <w:sz w:val="28"/>
          <w:szCs w:val="28"/>
        </w:rPr>
        <w:t>e l’équipe</w:t>
      </w:r>
      <w:r w:rsidRPr="00851D3E">
        <w:rPr>
          <w:rFonts w:ascii="Century Schoolbook" w:hAnsi="Century Schoolbook"/>
          <w:sz w:val="28"/>
          <w:szCs w:val="28"/>
        </w:rPr>
        <w:t xml:space="preserve"> du club</w:t>
      </w:r>
      <w:r w:rsidR="00522F9A" w:rsidRPr="00851D3E">
        <w:rPr>
          <w:rFonts w:ascii="Century Schoolbook" w:hAnsi="Century Schoolbook"/>
          <w:sz w:val="28"/>
          <w:szCs w:val="28"/>
        </w:rPr>
        <w:t xml:space="preserve"> </w:t>
      </w:r>
      <w:r w:rsidR="00851D3E">
        <w:rPr>
          <w:rFonts w:ascii="Century Schoolbook" w:hAnsi="Century Schoolbook"/>
          <w:sz w:val="28"/>
          <w:szCs w:val="28"/>
        </w:rPr>
        <w:t>avec</w:t>
      </w:r>
      <w:r w:rsidR="00522F9A" w:rsidRPr="00851D3E">
        <w:rPr>
          <w:rFonts w:ascii="Century Schoolbook" w:hAnsi="Century Schoolbook"/>
          <w:sz w:val="28"/>
          <w:szCs w:val="28"/>
        </w:rPr>
        <w:t xml:space="preserve"> un terrain et des greens très bien préparés</w:t>
      </w:r>
      <w:r w:rsidR="009A13D9" w:rsidRPr="00851D3E">
        <w:rPr>
          <w:rFonts w:ascii="Century Schoolbook" w:hAnsi="Century Schoolbook"/>
          <w:sz w:val="28"/>
          <w:szCs w:val="28"/>
        </w:rPr>
        <w:t xml:space="preserve"> </w:t>
      </w:r>
      <w:r w:rsidR="00851D3E">
        <w:rPr>
          <w:rFonts w:ascii="Century Schoolbook" w:hAnsi="Century Schoolbook"/>
          <w:sz w:val="28"/>
          <w:szCs w:val="28"/>
        </w:rPr>
        <w:t>et</w:t>
      </w:r>
      <w:r w:rsidR="009A13D9" w:rsidRPr="00851D3E">
        <w:rPr>
          <w:rFonts w:ascii="Century Schoolbook" w:hAnsi="Century Schoolbook"/>
          <w:sz w:val="28"/>
          <w:szCs w:val="28"/>
        </w:rPr>
        <w:t xml:space="preserve"> comme invité le golf de La Plaine</w:t>
      </w:r>
    </w:p>
    <w:p w14:paraId="71E0D42D" w14:textId="7F2314BC" w:rsidR="00066749" w:rsidRDefault="00066749" w:rsidP="00131883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B36E90">
        <w:rPr>
          <w:rFonts w:ascii="Century Schoolbook" w:hAnsi="Century Schoolbook"/>
          <w:sz w:val="28"/>
          <w:szCs w:val="28"/>
        </w:rPr>
        <w:t xml:space="preserve">Sur le plan </w:t>
      </w:r>
      <w:r w:rsidR="008F4AA1" w:rsidRPr="00B36E90">
        <w:rPr>
          <w:rFonts w:ascii="Century Schoolbook" w:hAnsi="Century Schoolbook"/>
          <w:sz w:val="28"/>
          <w:szCs w:val="28"/>
        </w:rPr>
        <w:t>régional</w:t>
      </w:r>
      <w:r w:rsidRPr="00B36E90">
        <w:rPr>
          <w:rFonts w:ascii="Century Schoolbook" w:hAnsi="Century Schoolbook"/>
          <w:sz w:val="28"/>
          <w:szCs w:val="28"/>
        </w:rPr>
        <w:t xml:space="preserve">, l’ISAPP se porte bien </w:t>
      </w:r>
      <w:r w:rsidR="008D76C1" w:rsidRPr="00B36E90">
        <w:rPr>
          <w:rFonts w:ascii="Century Schoolbook" w:hAnsi="Century Schoolbook"/>
          <w:sz w:val="28"/>
          <w:szCs w:val="28"/>
        </w:rPr>
        <w:t>sous sa nouvelle forme d’autogestion par les clubs hôtes et grâce à la coordination de Gérard Cambet</w:t>
      </w:r>
      <w:r w:rsidR="00DE2578" w:rsidRPr="00B36E90">
        <w:rPr>
          <w:rFonts w:ascii="Century Schoolbook" w:hAnsi="Century Schoolbook"/>
          <w:sz w:val="28"/>
          <w:szCs w:val="28"/>
        </w:rPr>
        <w:t>. L</w:t>
      </w:r>
      <w:r w:rsidR="008D76C1" w:rsidRPr="00B36E90">
        <w:rPr>
          <w:rFonts w:ascii="Century Schoolbook" w:hAnsi="Century Schoolbook"/>
          <w:sz w:val="28"/>
          <w:szCs w:val="28"/>
        </w:rPr>
        <w:t>e calendrier de 202</w:t>
      </w:r>
      <w:r w:rsidR="007745C9" w:rsidRPr="00B36E90">
        <w:rPr>
          <w:rFonts w:ascii="Century Schoolbook" w:hAnsi="Century Schoolbook"/>
          <w:sz w:val="28"/>
          <w:szCs w:val="28"/>
        </w:rPr>
        <w:t>3</w:t>
      </w:r>
      <w:r w:rsidR="008D76C1" w:rsidRPr="00B36E90">
        <w:rPr>
          <w:rFonts w:ascii="Century Schoolbook" w:hAnsi="Century Schoolbook"/>
          <w:sz w:val="28"/>
          <w:szCs w:val="28"/>
        </w:rPr>
        <w:t xml:space="preserve"> est</w:t>
      </w:r>
      <w:r w:rsidR="00DE2578" w:rsidRPr="00B36E90">
        <w:rPr>
          <w:rFonts w:ascii="Century Schoolbook" w:hAnsi="Century Schoolbook"/>
          <w:sz w:val="28"/>
          <w:szCs w:val="28"/>
        </w:rPr>
        <w:t xml:space="preserve"> déjà</w:t>
      </w:r>
      <w:r w:rsidR="008D76C1" w:rsidRPr="00B36E90">
        <w:rPr>
          <w:rFonts w:ascii="Century Schoolbook" w:hAnsi="Century Schoolbook"/>
          <w:sz w:val="28"/>
          <w:szCs w:val="28"/>
        </w:rPr>
        <w:t xml:space="preserve"> sur le site</w:t>
      </w:r>
      <w:r w:rsidR="00C07311" w:rsidRPr="00B36E90">
        <w:rPr>
          <w:rFonts w:ascii="Century Schoolbook" w:hAnsi="Century Schoolbook"/>
          <w:sz w:val="28"/>
          <w:szCs w:val="28"/>
        </w:rPr>
        <w:t xml:space="preserve"> avec</w:t>
      </w:r>
      <w:r w:rsidRPr="00B36E90">
        <w:rPr>
          <w:rFonts w:ascii="Century Schoolbook" w:hAnsi="Century Schoolbook"/>
          <w:sz w:val="28"/>
          <w:szCs w:val="28"/>
        </w:rPr>
        <w:t xml:space="preserve"> un circuit de 7 parcours </w:t>
      </w:r>
      <w:r w:rsidR="008D76C1" w:rsidRPr="00B36E90">
        <w:rPr>
          <w:rFonts w:ascii="Century Schoolbook" w:hAnsi="Century Schoolbook"/>
          <w:sz w:val="28"/>
          <w:szCs w:val="28"/>
        </w:rPr>
        <w:t>différents</w:t>
      </w:r>
      <w:r w:rsidR="00C07311" w:rsidRPr="00B36E90">
        <w:rPr>
          <w:rFonts w:ascii="Century Schoolbook" w:hAnsi="Century Schoolbook"/>
          <w:sz w:val="28"/>
          <w:szCs w:val="28"/>
        </w:rPr>
        <w:t>.</w:t>
      </w:r>
      <w:r w:rsidR="008D76C1" w:rsidRPr="00B36E90">
        <w:rPr>
          <w:rFonts w:ascii="Century Schoolbook" w:hAnsi="Century Schoolbook"/>
          <w:sz w:val="28"/>
          <w:szCs w:val="28"/>
        </w:rPr>
        <w:t xml:space="preserve"> </w:t>
      </w:r>
    </w:p>
    <w:p w14:paraId="5766D8CC" w14:textId="6BB4C5D6" w:rsidR="00654303" w:rsidRPr="00B36E90" w:rsidRDefault="00066749" w:rsidP="00131883">
      <w:pPr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F.P.P. </w:t>
      </w:r>
      <w:r w:rsidR="00C07311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est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donc</w:t>
      </w:r>
      <w:r w:rsidR="00E45A7D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615D3C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présent</w:t>
      </w:r>
      <w:r w:rsidR="00C07311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654303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à tous les </w:t>
      </w:r>
      <w:r w:rsidR="00C07311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niveau</w:t>
      </w:r>
      <w:r w:rsidR="00654303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x</w:t>
      </w:r>
      <w:r w:rsid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 :</w:t>
      </w:r>
    </w:p>
    <w:p w14:paraId="1C68E09C" w14:textId="176A0744" w:rsidR="00654303" w:rsidRPr="00B36E90" w:rsidRDefault="00654303" w:rsidP="00131883">
      <w:pPr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- Localement au niveau des clubs avec la LIPP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qui 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voit régulièrement de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nouveau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x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club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s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particip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er, Le Superflu,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le golf de St Lô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et d’autres à venir</w:t>
      </w:r>
    </w:p>
    <w:p w14:paraId="46ED3B1B" w14:textId="4151B2B6" w:rsidR="00B004C9" w:rsidRPr="00B36E90" w:rsidRDefault="00654303" w:rsidP="00131883">
      <w:pPr>
        <w:pStyle w:val="Sansinterligne"/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- Régionalement Patrick Giraud 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et Jacques Olagnol</w:t>
      </w:r>
      <w:r w:rsidR="00EA5FE8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,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(responsable P&amp;P auprès de la </w:t>
      </w:r>
      <w:r w:rsidR="00EA5FE8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FFG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olf AURA)</w:t>
      </w:r>
      <w:r w:rsidR="00EA5FE8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,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9A13D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ont organisé avec les clubs de la Loire et Haute-Loire de nombreuses compétitions de P&amp;P avec la participation des jeunes des écoles de Golf</w:t>
      </w:r>
      <w:r w:rsidR="00B004C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.</w:t>
      </w:r>
      <w:r w:rsidR="00EA5FE8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B004C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Tou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t</w:t>
      </w:r>
      <w:r w:rsidR="00B004C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le travail effectue depuis quelques année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s</w:t>
      </w:r>
      <w:r w:rsidR="00B004C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par Patrick et Jacques porte ses fruits et permet à de nouveaux clubs de découvrir FPP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. B</w:t>
      </w:r>
      <w:r w:rsidR="00B004C9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ientôt </w:t>
      </w:r>
      <w:r w:rsidR="00D87881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tous les clubs de la Loire et de la Haute-Loire vont jouer au P&amp;P.</w:t>
      </w:r>
    </w:p>
    <w:p w14:paraId="74A738C7" w14:textId="59308FEC" w:rsidR="00654303" w:rsidRPr="00B36E90" w:rsidRDefault="00654303" w:rsidP="00131883">
      <w:pPr>
        <w:pStyle w:val="Sansinterligne"/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-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Nationalement en organisant la Finale de la LIPP qui</w:t>
      </w:r>
      <w:r w:rsidR="00C07311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se jouera </w:t>
      </w:r>
      <w:r w:rsid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en 2023 </w:t>
      </w: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sur le golf du Val d’Auzon le 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week-end</w:t>
      </w: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du 10 septembre</w:t>
      </w:r>
      <w:r w:rsidR="00851D3E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(Règlement à venir)</w:t>
      </w:r>
    </w:p>
    <w:p w14:paraId="131A0B30" w14:textId="224370D5" w:rsidR="00E45A7D" w:rsidRDefault="00654303" w:rsidP="00131883">
      <w:pPr>
        <w:jc w:val="both"/>
        <w:rPr>
          <w:rFonts w:ascii="Century Schoolbook" w:eastAsia="Times New Roman" w:hAnsi="Century Schoolbook" w:cs="Times New Roman"/>
          <w:color w:val="0594FF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- Internationalement en organisant un Open sur le Golf du Superflu du 28 au 30 avril 2023. </w:t>
      </w:r>
      <w:r w:rsidR="00E45A7D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Les organisateurs ont préparé un </w:t>
      </w:r>
      <w:r w:rsidR="007745C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dossier </w:t>
      </w:r>
      <w:r w:rsidR="00E45A7D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détaillé qui est disponible sur le site. Soyez nombreux à vous inscrire. </w:t>
      </w:r>
      <w:hyperlink r:id="rId4" w:history="1">
        <w:r w:rsidR="00851D3E" w:rsidRPr="00340E77">
          <w:rPr>
            <w:rStyle w:val="Lienhypertexte"/>
            <w:rFonts w:ascii="Century Schoolbook" w:eastAsia="Times New Roman" w:hAnsi="Century Schoolbook" w:cs="Times New Roman"/>
            <w:sz w:val="28"/>
            <w:szCs w:val="28"/>
            <w:lang w:eastAsia="fr-FR"/>
          </w:rPr>
          <w:t>http://www.superflu.fr/open/</w:t>
        </w:r>
      </w:hyperlink>
    </w:p>
    <w:p w14:paraId="6A166BE0" w14:textId="77777777" w:rsidR="00851D3E" w:rsidRPr="00B36E90" w:rsidRDefault="00851D3E" w:rsidP="00131883">
      <w:pPr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</w:p>
    <w:p w14:paraId="1A23B350" w14:textId="51F98FB0" w:rsidR="00851D3E" w:rsidRDefault="005C254B" w:rsidP="00851D3E">
      <w:pPr>
        <w:pStyle w:val="Sansinterligne"/>
        <w:jc w:val="both"/>
        <w:rPr>
          <w:rFonts w:ascii="Century Schoolbook" w:hAnsi="Century Schoolbook"/>
          <w:sz w:val="28"/>
          <w:szCs w:val="28"/>
        </w:rPr>
      </w:pPr>
      <w:r w:rsidRPr="00851D3E">
        <w:rPr>
          <w:rFonts w:ascii="Century Schoolbook" w:hAnsi="Century Schoolbook"/>
          <w:sz w:val="28"/>
          <w:szCs w:val="28"/>
        </w:rPr>
        <w:t xml:space="preserve">Le site internet de l’IPPA, </w:t>
      </w:r>
      <w:proofErr w:type="gramStart"/>
      <w:r w:rsidRPr="00851D3E">
        <w:rPr>
          <w:rFonts w:ascii="Century Schoolbook" w:hAnsi="Century Schoolbook"/>
          <w:color w:val="0260BF"/>
          <w:sz w:val="28"/>
          <w:szCs w:val="28"/>
        </w:rPr>
        <w:t xml:space="preserve">www.ippa.cloud </w:t>
      </w:r>
      <w:r w:rsidRPr="00851D3E">
        <w:rPr>
          <w:rFonts w:ascii="Century Schoolbook" w:hAnsi="Century Schoolbook"/>
          <w:sz w:val="28"/>
          <w:szCs w:val="28"/>
        </w:rPr>
        <w:t>,</w:t>
      </w:r>
      <w:proofErr w:type="gramEnd"/>
      <w:r w:rsidRPr="00851D3E">
        <w:rPr>
          <w:rFonts w:ascii="Century Schoolbook" w:hAnsi="Century Schoolbook"/>
          <w:sz w:val="28"/>
          <w:szCs w:val="28"/>
        </w:rPr>
        <w:t xml:space="preserve"> donne le calendrier international de 202</w:t>
      </w:r>
      <w:r w:rsidR="007745C9" w:rsidRPr="00851D3E">
        <w:rPr>
          <w:rFonts w:ascii="Century Schoolbook" w:hAnsi="Century Schoolbook"/>
          <w:sz w:val="28"/>
          <w:szCs w:val="28"/>
        </w:rPr>
        <w:t>3 ;</w:t>
      </w:r>
      <w:r w:rsidRPr="00851D3E">
        <w:rPr>
          <w:rFonts w:ascii="Century Schoolbook" w:hAnsi="Century Schoolbook"/>
          <w:sz w:val="28"/>
          <w:szCs w:val="28"/>
        </w:rPr>
        <w:t xml:space="preserve"> </w:t>
      </w:r>
      <w:r w:rsidR="00936800" w:rsidRPr="00851D3E">
        <w:rPr>
          <w:rFonts w:ascii="Century Schoolbook" w:hAnsi="Century Schoolbook"/>
          <w:sz w:val="28"/>
          <w:szCs w:val="28"/>
        </w:rPr>
        <w:t>encore bien maigre pour le moment</w:t>
      </w:r>
      <w:r w:rsidR="007745C9" w:rsidRPr="00851D3E">
        <w:rPr>
          <w:rFonts w:ascii="Century Schoolbook" w:hAnsi="Century Schoolbook"/>
          <w:sz w:val="28"/>
          <w:szCs w:val="28"/>
        </w:rPr>
        <w:t>, il va s’étoffer rapidement car nous avons bon espoir d’avoir une compétition exceptionnelle en Italie</w:t>
      </w:r>
      <w:r w:rsidR="00886B2C" w:rsidRPr="00851D3E">
        <w:rPr>
          <w:rFonts w:ascii="Century Schoolbook" w:hAnsi="Century Schoolbook"/>
          <w:sz w:val="28"/>
          <w:szCs w:val="28"/>
        </w:rPr>
        <w:t xml:space="preserve"> en automne</w:t>
      </w:r>
      <w:r w:rsidR="007745C9" w:rsidRPr="00851D3E">
        <w:rPr>
          <w:rFonts w:ascii="Century Schoolbook" w:hAnsi="Century Schoolbook"/>
          <w:sz w:val="28"/>
          <w:szCs w:val="28"/>
        </w:rPr>
        <w:t xml:space="preserve"> à l’occasion de la Ryder Cup de golf.</w:t>
      </w:r>
      <w:r w:rsidR="00EA5FE8">
        <w:rPr>
          <w:rFonts w:ascii="Century Schoolbook" w:hAnsi="Century Schoolbook"/>
          <w:sz w:val="28"/>
          <w:szCs w:val="28"/>
        </w:rPr>
        <w:t xml:space="preserve"> </w:t>
      </w:r>
      <w:r w:rsidR="00851D3E">
        <w:rPr>
          <w:rFonts w:ascii="Century Schoolbook" w:hAnsi="Century Schoolbook"/>
          <w:sz w:val="28"/>
          <w:szCs w:val="28"/>
        </w:rPr>
        <w:t>A noter les Opens Internationaux à venir : fin mai à San Marino, mi-octobre à Milan et mi-novembre un Open en double à Rome, information à venir sur le site IPPA</w:t>
      </w:r>
    </w:p>
    <w:p w14:paraId="40CF6613" w14:textId="77777777" w:rsidR="00851D3E" w:rsidRPr="00851D3E" w:rsidRDefault="00851D3E" w:rsidP="00851D3E">
      <w:pPr>
        <w:pStyle w:val="Sansinterligne"/>
        <w:jc w:val="both"/>
        <w:rPr>
          <w:rFonts w:ascii="Century Schoolbook" w:hAnsi="Century Schoolbook"/>
          <w:sz w:val="28"/>
          <w:szCs w:val="28"/>
        </w:rPr>
      </w:pPr>
    </w:p>
    <w:p w14:paraId="24DE05CC" w14:textId="55AF096B" w:rsidR="00936800" w:rsidRPr="00B36E90" w:rsidRDefault="00936800" w:rsidP="00131883">
      <w:pPr>
        <w:pStyle w:val="Sansinterligne"/>
        <w:jc w:val="both"/>
        <w:rPr>
          <w:rFonts w:ascii="Century Schoolbook" w:eastAsia="Times New Roman" w:hAnsi="Century Schoolbook" w:cs="Times New Roman"/>
          <w:sz w:val="28"/>
          <w:szCs w:val="28"/>
          <w:lang w:eastAsia="fr-FR"/>
        </w:rPr>
      </w:pPr>
      <w:r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Enfin, nous </w:t>
      </w:r>
      <w:r w:rsidR="007745C9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travaillons étroitement avec la fédération de golf, dont nous sommes devenus membre actif et on espère accentuer cette collaboration en 2023 à travers des actions communes.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</w:t>
      </w:r>
      <w:r w:rsidR="00E34794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La </w:t>
      </w:r>
      <w:proofErr w:type="spellStart"/>
      <w:r w:rsidR="003F1294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ffgolf</w:t>
      </w:r>
      <w:proofErr w:type="spellEnd"/>
      <w:r w:rsidR="00E34794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nous suggère de nous rapprocher du CPPF pour leur facilite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r l</w:t>
      </w:r>
      <w:r w:rsid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eur</w:t>
      </w:r>
      <w:r w:rsidR="00E34794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communication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 xml:space="preserve"> et </w:t>
      </w:r>
      <w:r w:rsidR="00E34794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nous sommes en discussion avec eux</w:t>
      </w:r>
      <w:r w:rsidR="002970C7" w:rsidRPr="00B36E90">
        <w:rPr>
          <w:rFonts w:ascii="Century Schoolbook" w:eastAsia="Times New Roman" w:hAnsi="Century Schoolbook" w:cs="Times New Roman"/>
          <w:sz w:val="28"/>
          <w:szCs w:val="28"/>
          <w:lang w:eastAsia="fr-FR"/>
        </w:rPr>
        <w:t>.</w:t>
      </w:r>
    </w:p>
    <w:p w14:paraId="48285E1F" w14:textId="0B34AED0" w:rsidR="008D76C1" w:rsidRDefault="008D76C1" w:rsidP="00131883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 w:rsidRPr="00B36E90">
        <w:rPr>
          <w:rFonts w:ascii="Century Schoolbook" w:hAnsi="Century Schoolbook"/>
          <w:sz w:val="28"/>
          <w:szCs w:val="28"/>
        </w:rPr>
        <w:t>J</w:t>
      </w:r>
      <w:r w:rsidR="00886B2C" w:rsidRPr="00B36E90">
        <w:rPr>
          <w:rFonts w:ascii="Century Schoolbook" w:hAnsi="Century Schoolbook"/>
          <w:sz w:val="28"/>
          <w:szCs w:val="28"/>
        </w:rPr>
        <w:t>ean-Luc</w:t>
      </w:r>
      <w:r w:rsidRPr="00B36E90">
        <w:rPr>
          <w:rFonts w:ascii="Century Schoolbook" w:hAnsi="Century Schoolbook"/>
          <w:sz w:val="28"/>
          <w:szCs w:val="28"/>
        </w:rPr>
        <w:t xml:space="preserve"> </w:t>
      </w:r>
      <w:r w:rsidR="00886B2C" w:rsidRPr="00B36E90">
        <w:rPr>
          <w:rFonts w:ascii="Century Schoolbook" w:hAnsi="Century Schoolbook"/>
          <w:sz w:val="28"/>
          <w:szCs w:val="28"/>
        </w:rPr>
        <w:t>PANNETIER</w:t>
      </w:r>
      <w:r w:rsidRPr="00B36E90">
        <w:rPr>
          <w:rFonts w:ascii="Century Schoolbook" w:hAnsi="Century Schoolbook"/>
          <w:sz w:val="28"/>
          <w:szCs w:val="28"/>
        </w:rPr>
        <w:t xml:space="preserve"> - </w:t>
      </w:r>
      <w:r w:rsidR="003F1294" w:rsidRPr="00B36E90">
        <w:rPr>
          <w:rFonts w:ascii="Century Schoolbook" w:hAnsi="Century Schoolbook"/>
          <w:sz w:val="28"/>
          <w:szCs w:val="28"/>
        </w:rPr>
        <w:t>Président</w:t>
      </w:r>
      <w:r w:rsidRPr="00B36E90">
        <w:rPr>
          <w:rFonts w:ascii="Century Schoolbook" w:hAnsi="Century Schoolbook"/>
          <w:sz w:val="28"/>
          <w:szCs w:val="28"/>
        </w:rPr>
        <w:t xml:space="preserve"> FPP ; </w:t>
      </w:r>
      <w:r w:rsidR="00886B2C" w:rsidRPr="00B36E90">
        <w:rPr>
          <w:rFonts w:ascii="Century Schoolbook" w:hAnsi="Century Schoolbook"/>
          <w:sz w:val="28"/>
          <w:szCs w:val="28"/>
        </w:rPr>
        <w:t>membre du Comité Sportif de l’</w:t>
      </w:r>
      <w:r w:rsidRPr="00B36E90">
        <w:rPr>
          <w:rFonts w:ascii="Century Schoolbook" w:hAnsi="Century Schoolbook"/>
          <w:sz w:val="28"/>
          <w:szCs w:val="28"/>
        </w:rPr>
        <w:t>IPPA</w:t>
      </w:r>
    </w:p>
    <w:p w14:paraId="78D759A9" w14:textId="7EEC3665" w:rsidR="003F1294" w:rsidRPr="00B36E90" w:rsidRDefault="003F1294" w:rsidP="00131883">
      <w:pPr>
        <w:pStyle w:val="NormalWeb"/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Lien pour l’AG qui se tiendra le lundi 6 mars à 18H00 :</w:t>
      </w:r>
    </w:p>
    <w:p w14:paraId="1DA645A3" w14:textId="6E190D9F" w:rsidR="00E72847" w:rsidRPr="00936800" w:rsidRDefault="00000000" w:rsidP="00131883">
      <w:pPr>
        <w:pStyle w:val="NormalWeb"/>
        <w:jc w:val="both"/>
        <w:rPr>
          <w:rFonts w:ascii="CIDFont+F3" w:hAnsi="CIDFont+F3"/>
          <w:sz w:val="28"/>
          <w:szCs w:val="28"/>
        </w:rPr>
      </w:pPr>
      <w:hyperlink r:id="rId5" w:history="1">
        <w:r w:rsidR="00E72847" w:rsidRPr="00FA4EC9">
          <w:rPr>
            <w:rStyle w:val="Lienhypertexte"/>
            <w:rFonts w:ascii="CIDFont+F3" w:hAnsi="CIDFont+F3"/>
            <w:sz w:val="28"/>
            <w:szCs w:val="28"/>
          </w:rPr>
          <w:t>https://us05web.zoom.us/j/86196402114?pwd=a1dxd2szQThzMzNsbGFxRS9QdTlJZz09</w:t>
        </w:r>
      </w:hyperlink>
    </w:p>
    <w:sectPr w:rsidR="00E72847" w:rsidRPr="0093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B"/>
    <w:rsid w:val="00047770"/>
    <w:rsid w:val="00066749"/>
    <w:rsid w:val="00081787"/>
    <w:rsid w:val="001278F0"/>
    <w:rsid w:val="00131883"/>
    <w:rsid w:val="001808E8"/>
    <w:rsid w:val="00293164"/>
    <w:rsid w:val="002970C7"/>
    <w:rsid w:val="003455E2"/>
    <w:rsid w:val="003F1294"/>
    <w:rsid w:val="00522F9A"/>
    <w:rsid w:val="005C018D"/>
    <w:rsid w:val="005C254B"/>
    <w:rsid w:val="005D2236"/>
    <w:rsid w:val="00615D3C"/>
    <w:rsid w:val="006164AF"/>
    <w:rsid w:val="00654303"/>
    <w:rsid w:val="006631D8"/>
    <w:rsid w:val="006E299C"/>
    <w:rsid w:val="007745C9"/>
    <w:rsid w:val="00851D3E"/>
    <w:rsid w:val="00886B2C"/>
    <w:rsid w:val="008D76C1"/>
    <w:rsid w:val="008E7DA1"/>
    <w:rsid w:val="008F4AA1"/>
    <w:rsid w:val="00936800"/>
    <w:rsid w:val="009A13D9"/>
    <w:rsid w:val="009E06E7"/>
    <w:rsid w:val="009E2395"/>
    <w:rsid w:val="00A47A4D"/>
    <w:rsid w:val="00A7555A"/>
    <w:rsid w:val="00B004C9"/>
    <w:rsid w:val="00B36E90"/>
    <w:rsid w:val="00C07311"/>
    <w:rsid w:val="00D87881"/>
    <w:rsid w:val="00DE2578"/>
    <w:rsid w:val="00E34794"/>
    <w:rsid w:val="00E45A7D"/>
    <w:rsid w:val="00E72847"/>
    <w:rsid w:val="00EA5FE8"/>
    <w:rsid w:val="00E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F6B"/>
  <w15:chartTrackingRefBased/>
  <w15:docId w15:val="{336DA370-3B0A-0B45-8430-5C8E7A1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728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84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54303"/>
  </w:style>
  <w:style w:type="character" w:styleId="Marquedecommentaire">
    <w:name w:val="annotation reference"/>
    <w:basedOn w:val="Policepardfaut"/>
    <w:uiPriority w:val="99"/>
    <w:semiHidden/>
    <w:unhideWhenUsed/>
    <w:rsid w:val="00E34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7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7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6196402114?pwd=a1dxd2szQThzMzNsbGFxRS9QdTlJZz09" TargetMode="External"/><Relationship Id="rId4" Type="http://schemas.openxmlformats.org/officeDocument/2006/relationships/hyperlink" Target="http://www.superflu.fr/ope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5</cp:revision>
  <cp:lastPrinted>2022-11-15T09:37:00Z</cp:lastPrinted>
  <dcterms:created xsi:type="dcterms:W3CDTF">2023-02-22T09:11:00Z</dcterms:created>
  <dcterms:modified xsi:type="dcterms:W3CDTF">2023-02-24T11:30:00Z</dcterms:modified>
</cp:coreProperties>
</file>