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CD" w:rsidRDefault="00E672FD" w:rsidP="00E672FD">
      <w:pPr>
        <w:jc w:val="center"/>
        <w:rPr>
          <w:sz w:val="32"/>
          <w:szCs w:val="32"/>
        </w:rPr>
      </w:pPr>
      <w:r w:rsidRPr="00177ACD">
        <w:rPr>
          <w:sz w:val="32"/>
          <w:szCs w:val="32"/>
        </w:rPr>
        <w:t>Le Pitch &amp; Putt à Djerba</w:t>
      </w:r>
    </w:p>
    <w:p w:rsidR="00177ACD" w:rsidRDefault="00177ACD" w:rsidP="00E672FD">
      <w:pPr>
        <w:jc w:val="center"/>
      </w:pPr>
    </w:p>
    <w:p w:rsidR="00177ACD" w:rsidRDefault="00177ACD" w:rsidP="00E672F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043237" cy="1605147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́union ASGD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879" cy="161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549" w:rsidRDefault="006561E8">
      <w:r>
        <w:t xml:space="preserve">Le succès de la compétition de Pitch &amp; Putt organisée le 15 novembre sur le parcours adapté des Acacias a démontré l’intérêt réel pour le Golf de Djerba de continuer à pratiquer cette version courte </w:t>
      </w:r>
      <w:proofErr w:type="gramStart"/>
      <w:r>
        <w:t>du</w:t>
      </w:r>
      <w:proofErr w:type="gramEnd"/>
      <w:r>
        <w:t xml:space="preserve"> golf de façon régulière. </w:t>
      </w:r>
      <w:r w:rsidR="00DE1E41">
        <w:t xml:space="preserve">Les responsables de </w:t>
      </w:r>
      <w:r w:rsidRPr="006561E8">
        <w:t xml:space="preserve"> </w:t>
      </w:r>
      <w:r>
        <w:t>l’A.S.G.D.</w:t>
      </w:r>
      <w:r>
        <w:t xml:space="preserve"> se sont réunis par la suite avec le vice-</w:t>
      </w:r>
      <w:r w:rsidR="00DE1E41" w:rsidRPr="00DE1E41">
        <w:t xml:space="preserve"> </w:t>
      </w:r>
      <w:r w:rsidR="00DE1E41">
        <w:t>président de l’IPPA, John Hudson, pour prendre les décisions suivantes :</w:t>
      </w:r>
    </w:p>
    <w:p w:rsidR="006561E8" w:rsidRDefault="006561E8" w:rsidP="006561E8">
      <w:pPr>
        <w:pStyle w:val="Paragraphedeliste"/>
        <w:numPr>
          <w:ilvl w:val="0"/>
          <w:numId w:val="1"/>
        </w:numPr>
      </w:pPr>
      <w:r>
        <w:t>L’</w:t>
      </w:r>
      <w:r>
        <w:t>A.S.G.D.</w:t>
      </w:r>
      <w:r>
        <w:t xml:space="preserve"> organisera une compétition mensuelle de P&amp;P </w:t>
      </w:r>
      <w:r>
        <w:t>en parallèle avec celle des</w:t>
      </w:r>
      <w:r>
        <w:t xml:space="preserve"> jeunes</w:t>
      </w:r>
      <w:r w:rsidR="00DE1E41" w:rsidRPr="00DE1E41">
        <w:t xml:space="preserve"> </w:t>
      </w:r>
    </w:p>
    <w:p w:rsidR="006561E8" w:rsidRDefault="006561E8" w:rsidP="006561E8">
      <w:pPr>
        <w:pStyle w:val="Paragraphedeliste"/>
        <w:numPr>
          <w:ilvl w:val="0"/>
          <w:numId w:val="1"/>
        </w:numPr>
      </w:pPr>
      <w:r>
        <w:t>IPPA organisera</w:t>
      </w:r>
      <w:r w:rsidR="008F5630">
        <w:t>,</w:t>
      </w:r>
      <w:r>
        <w:t xml:space="preserve"> en collaboration avec le golf </w:t>
      </w:r>
      <w:r w:rsidR="008F5630">
        <w:t xml:space="preserve">de Djerba </w:t>
      </w:r>
      <w:r>
        <w:t xml:space="preserve">et avec </w:t>
      </w:r>
      <w:r>
        <w:t>l’A.S.G.D</w:t>
      </w:r>
      <w:r w:rsidR="008F5630">
        <w:t>, l’Open de P&amp;P de Djerba du 1 au 4 novembre 2018</w:t>
      </w:r>
    </w:p>
    <w:p w:rsidR="008F5630" w:rsidRDefault="008F5630" w:rsidP="006561E8">
      <w:pPr>
        <w:pStyle w:val="Paragraphedeliste"/>
        <w:numPr>
          <w:ilvl w:val="0"/>
          <w:numId w:val="1"/>
        </w:numPr>
      </w:pPr>
      <w:r>
        <w:t>l’A.S.G.D</w:t>
      </w:r>
      <w:r>
        <w:t xml:space="preserve"> rencontrera des responsables de F.T.G. pour voir comment la Tunisie peut adhérer à l’IPPA</w:t>
      </w:r>
    </w:p>
    <w:p w:rsidR="00E672FD" w:rsidRDefault="00E672FD" w:rsidP="006561E8">
      <w:pPr>
        <w:pStyle w:val="Paragraphedeliste"/>
        <w:numPr>
          <w:ilvl w:val="0"/>
          <w:numId w:val="1"/>
        </w:numPr>
      </w:pPr>
      <w:r>
        <w:t>on essayera de faire installer des départs permanents sur le parcours des Acacias</w:t>
      </w:r>
    </w:p>
    <w:p w:rsidR="008F5630" w:rsidRDefault="008F5630" w:rsidP="008F5630">
      <w:r>
        <w:t>IPPA compte actuellement 30 pays membres, dont cinq en Afrique, et cet Open sera le premier organisé sur le continent. Afin d’en assurer le succès, IPPA a réuni les partenaires suivants :</w:t>
      </w:r>
      <w:r w:rsidR="005F103F">
        <w:t xml:space="preserve"> le</w:t>
      </w:r>
      <w:r>
        <w:t xml:space="preserve"> Golf de Djerba ; </w:t>
      </w:r>
      <w:r>
        <w:t>l’A.S.G.D</w:t>
      </w:r>
      <w:r>
        <w:t> ; l’hôtel Royal Garden ; l’office du Tourisme de Djerba/Zarsiz ; Tunisair ; et le R&amp;A de St Andrews</w:t>
      </w:r>
      <w:r w:rsidR="005F103F">
        <w:t>. On espère attirer une centaine de participants</w:t>
      </w:r>
      <w:r w:rsidR="00E672FD">
        <w:t xml:space="preserve">  composés de joueurs de P&amp;P, de golfeurs et d’accompagnateurs</w:t>
      </w:r>
      <w:r w:rsidR="005F103F">
        <w:t>.</w:t>
      </w:r>
    </w:p>
    <w:p w:rsidR="00DE1E41" w:rsidRDefault="00E672FD" w:rsidP="008F5630">
      <w:r>
        <w:t>La compétition se jouera sur</w:t>
      </w:r>
      <w:r w:rsidR="00DE1E41">
        <w:t xml:space="preserve"> 4 jours :</w:t>
      </w:r>
    </w:p>
    <w:p w:rsidR="00DE1E41" w:rsidRDefault="00DE1E41" w:rsidP="00DE1E41">
      <w:pPr>
        <w:pStyle w:val="Paragraphedeliste"/>
        <w:numPr>
          <w:ilvl w:val="0"/>
          <w:numId w:val="1"/>
        </w:numPr>
      </w:pPr>
      <w:r>
        <w:t>entraînement et pro-am ludique (</w:t>
      </w:r>
      <w:r w:rsidR="00E672FD">
        <w:t>‘</w:t>
      </w:r>
      <w:proofErr w:type="spellStart"/>
      <w:r>
        <w:t>scramble</w:t>
      </w:r>
      <w:proofErr w:type="spellEnd"/>
      <w:r w:rsidR="00E672FD">
        <w:t>’</w:t>
      </w:r>
      <w:r>
        <w:t xml:space="preserve"> sur 6 trous)</w:t>
      </w:r>
    </w:p>
    <w:p w:rsidR="00DE1E41" w:rsidRDefault="00DE1E41" w:rsidP="00DE1E41">
      <w:pPr>
        <w:pStyle w:val="Paragraphedeliste"/>
        <w:numPr>
          <w:ilvl w:val="0"/>
          <w:numId w:val="1"/>
        </w:numPr>
      </w:pPr>
      <w:r>
        <w:t xml:space="preserve">54 trous </w:t>
      </w:r>
      <w:r w:rsidR="00E672FD">
        <w:t>P&amp;P strokeplay</w:t>
      </w:r>
    </w:p>
    <w:p w:rsidR="00E672FD" w:rsidRDefault="00E672FD" w:rsidP="00DE1E41">
      <w:pPr>
        <w:pStyle w:val="Paragraphedeliste"/>
        <w:numPr>
          <w:ilvl w:val="0"/>
          <w:numId w:val="1"/>
        </w:numPr>
      </w:pPr>
      <w:r>
        <w:t>Compétition golf, style ‘Nassau’, sur 9 et/ou 18 trous</w:t>
      </w:r>
    </w:p>
    <w:p w:rsidR="00E672FD" w:rsidRDefault="00E672FD" w:rsidP="00DE1E41">
      <w:pPr>
        <w:pStyle w:val="Paragraphedeliste"/>
        <w:numPr>
          <w:ilvl w:val="0"/>
          <w:numId w:val="1"/>
        </w:numPr>
      </w:pPr>
      <w:r>
        <w:t>Dîner de gala le samedi soir</w:t>
      </w:r>
    </w:p>
    <w:p w:rsidR="00177ACD" w:rsidRDefault="00E672FD" w:rsidP="00E672FD">
      <w:r>
        <w:t>Nous espérons que la pratique du P&amp;P s’installe de façon permanente, permettant ainsi à Djerba de devenir leader et modèle pour tout le continent. Notre ambition  est de rendre l’Open de Djerba un évènement annuel phare sur le calendrier international de ce sport d’avenir.</w:t>
      </w:r>
      <w:bookmarkStart w:id="0" w:name="_GoBack"/>
      <w:bookmarkEnd w:id="0"/>
    </w:p>
    <w:p w:rsidR="00177ACD" w:rsidRDefault="00177ACD" w:rsidP="00177AC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81388" cy="1479743"/>
            <wp:effectExtent l="0" t="0" r="508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jerba Open tr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614" cy="14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2FD" w:rsidRDefault="00E672FD" w:rsidP="00E672FD"/>
    <w:p w:rsidR="00E672FD" w:rsidRDefault="00E672FD" w:rsidP="00E672FD"/>
    <w:p w:rsidR="005F103F" w:rsidRDefault="005F103F" w:rsidP="008F5630"/>
    <w:p w:rsidR="006561E8" w:rsidRDefault="006561E8" w:rsidP="006561E8">
      <w:pPr>
        <w:pStyle w:val="NormalWeb"/>
      </w:pPr>
    </w:p>
    <w:p w:rsidR="006561E8" w:rsidRDefault="006561E8" w:rsidP="006561E8">
      <w:pPr>
        <w:pStyle w:val="NormalWeb"/>
      </w:pPr>
    </w:p>
    <w:sectPr w:rsidR="0065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63C2C"/>
    <w:multiLevelType w:val="hybridMultilevel"/>
    <w:tmpl w:val="F96A0D3C"/>
    <w:lvl w:ilvl="0" w:tplc="9F9E06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E8"/>
    <w:rsid w:val="001614D8"/>
    <w:rsid w:val="00177ACD"/>
    <w:rsid w:val="005F103F"/>
    <w:rsid w:val="006561E8"/>
    <w:rsid w:val="008F5630"/>
    <w:rsid w:val="00A92AC9"/>
    <w:rsid w:val="00DA5549"/>
    <w:rsid w:val="00DE1E41"/>
    <w:rsid w:val="00E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C518-7555-4E22-B194-117040CF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5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Hudson</dc:creator>
  <cp:keywords/>
  <dc:description/>
  <cp:lastModifiedBy>John Hudson</cp:lastModifiedBy>
  <cp:revision>3</cp:revision>
  <dcterms:created xsi:type="dcterms:W3CDTF">2017-12-05T10:14:00Z</dcterms:created>
  <dcterms:modified xsi:type="dcterms:W3CDTF">2017-12-05T11:14:00Z</dcterms:modified>
</cp:coreProperties>
</file>